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FC75B4" w14:textId="77777777" w:rsidR="00126166" w:rsidRDefault="00126166">
      <w:pPr>
        <w:rPr>
          <w:rFonts w:ascii="Arial" w:hAnsi="Arial" w:cs="Arial"/>
          <w:b/>
          <w:bCs/>
          <w:color w:val="000000" w:themeColor="text1"/>
        </w:rPr>
      </w:pPr>
    </w:p>
    <w:p w14:paraId="0738EFF4" w14:textId="77777777" w:rsidR="00126166" w:rsidRDefault="00126166">
      <w:pPr>
        <w:rPr>
          <w:rFonts w:ascii="Arial" w:hAnsi="Arial" w:cs="Arial"/>
          <w:b/>
          <w:bCs/>
          <w:color w:val="000000" w:themeColor="text1"/>
        </w:rPr>
      </w:pPr>
    </w:p>
    <w:p w14:paraId="533B144A" w14:textId="77777777" w:rsidR="00126166" w:rsidRDefault="00126166">
      <w:pPr>
        <w:rPr>
          <w:rFonts w:ascii="Arial" w:hAnsi="Arial" w:cs="Arial"/>
          <w:b/>
          <w:bCs/>
          <w:color w:val="000000" w:themeColor="text1"/>
        </w:rPr>
      </w:pPr>
    </w:p>
    <w:p w14:paraId="676183AF" w14:textId="77777777" w:rsidR="00126166" w:rsidRDefault="00126166">
      <w:pPr>
        <w:rPr>
          <w:rFonts w:ascii="Arial" w:hAnsi="Arial" w:cs="Arial"/>
          <w:b/>
          <w:bCs/>
          <w:color w:val="000000" w:themeColor="text1"/>
        </w:rPr>
      </w:pPr>
    </w:p>
    <w:p w14:paraId="2C086EF0" w14:textId="77777777" w:rsidR="00126166" w:rsidRDefault="00126166">
      <w:pPr>
        <w:rPr>
          <w:rFonts w:ascii="Arial" w:hAnsi="Arial" w:cs="Arial"/>
          <w:b/>
          <w:bCs/>
          <w:color w:val="000000" w:themeColor="text1"/>
        </w:rPr>
      </w:pPr>
    </w:p>
    <w:p w14:paraId="187BEB07" w14:textId="77777777" w:rsidR="00126166" w:rsidRDefault="00126166">
      <w:pPr>
        <w:rPr>
          <w:rFonts w:ascii="Arial" w:hAnsi="Arial" w:cs="Arial"/>
          <w:b/>
          <w:bCs/>
          <w:color w:val="000000" w:themeColor="text1"/>
        </w:rPr>
      </w:pPr>
    </w:p>
    <w:p w14:paraId="072B33E7" w14:textId="77777777" w:rsidR="00126166" w:rsidRDefault="00126166">
      <w:pPr>
        <w:rPr>
          <w:rFonts w:ascii="Arial" w:hAnsi="Arial" w:cs="Arial"/>
          <w:b/>
          <w:bCs/>
          <w:color w:val="000000" w:themeColor="text1"/>
        </w:rPr>
      </w:pPr>
    </w:p>
    <w:p w14:paraId="136BB1CC" w14:textId="77777777" w:rsidR="00126166" w:rsidRDefault="00126166">
      <w:pPr>
        <w:rPr>
          <w:rFonts w:ascii="Arial" w:hAnsi="Arial" w:cs="Arial"/>
          <w:b/>
          <w:bCs/>
          <w:color w:val="000000" w:themeColor="text1"/>
        </w:rPr>
      </w:pPr>
    </w:p>
    <w:p w14:paraId="3934350F" w14:textId="77777777" w:rsidR="00126166" w:rsidRDefault="00126166">
      <w:pPr>
        <w:rPr>
          <w:rFonts w:ascii="Arial" w:hAnsi="Arial" w:cs="Arial"/>
          <w:b/>
          <w:bCs/>
          <w:color w:val="000000" w:themeColor="text1"/>
        </w:rPr>
      </w:pPr>
    </w:p>
    <w:p w14:paraId="2A777C71" w14:textId="77777777" w:rsidR="00126166" w:rsidRDefault="00126166">
      <w:pPr>
        <w:rPr>
          <w:rFonts w:ascii="Arial" w:hAnsi="Arial" w:cs="Arial"/>
          <w:b/>
          <w:bCs/>
          <w:color w:val="000000" w:themeColor="text1"/>
        </w:rPr>
      </w:pPr>
    </w:p>
    <w:p w14:paraId="6E10B9EB" w14:textId="77777777" w:rsidR="00126166" w:rsidRDefault="00126166">
      <w:pPr>
        <w:rPr>
          <w:rFonts w:ascii="Arial" w:hAnsi="Arial" w:cs="Arial"/>
          <w:b/>
          <w:bCs/>
          <w:color w:val="000000" w:themeColor="text1"/>
        </w:rPr>
      </w:pPr>
    </w:p>
    <w:p w14:paraId="6CB56A19" w14:textId="77777777" w:rsidR="00126166" w:rsidRDefault="00126166">
      <w:pPr>
        <w:rPr>
          <w:rFonts w:ascii="Arial" w:hAnsi="Arial" w:cs="Arial"/>
          <w:b/>
          <w:bCs/>
          <w:color w:val="000000" w:themeColor="text1"/>
        </w:rPr>
      </w:pPr>
    </w:p>
    <w:p w14:paraId="47650615" w14:textId="77777777" w:rsidR="00806476" w:rsidRDefault="00806476" w:rsidP="00126166">
      <w:pPr>
        <w:jc w:val="center"/>
        <w:rPr>
          <w:rFonts w:ascii="Arial" w:hAnsi="Arial" w:cs="Arial"/>
          <w:b/>
          <w:bCs/>
          <w:color w:val="000000" w:themeColor="text1"/>
          <w:sz w:val="56"/>
          <w:szCs w:val="56"/>
        </w:rPr>
      </w:pPr>
    </w:p>
    <w:p w14:paraId="34EB11DF" w14:textId="2189EA75" w:rsidR="00BC40BD" w:rsidRDefault="00BC40BD" w:rsidP="00126166">
      <w:pPr>
        <w:jc w:val="center"/>
        <w:rPr>
          <w:rFonts w:ascii="Arial" w:hAnsi="Arial" w:cs="Arial"/>
          <w:b/>
          <w:bCs/>
          <w:color w:val="000000" w:themeColor="text1"/>
          <w:sz w:val="96"/>
          <w:szCs w:val="96"/>
        </w:rPr>
      </w:pPr>
      <w:r w:rsidRPr="00E40FB2">
        <w:rPr>
          <w:rFonts w:ascii="Arial" w:hAnsi="Arial" w:cs="Arial"/>
          <w:b/>
          <w:bCs/>
          <w:color w:val="000000" w:themeColor="text1"/>
          <w:sz w:val="96"/>
          <w:szCs w:val="96"/>
        </w:rPr>
        <w:t xml:space="preserve">Privacy </w:t>
      </w:r>
      <w:r w:rsidR="00806476" w:rsidRPr="00E40FB2">
        <w:rPr>
          <w:rFonts w:ascii="Arial" w:hAnsi="Arial" w:cs="Arial"/>
          <w:b/>
          <w:bCs/>
          <w:color w:val="000000" w:themeColor="text1"/>
          <w:sz w:val="96"/>
          <w:szCs w:val="96"/>
        </w:rPr>
        <w:t>Notice</w:t>
      </w:r>
    </w:p>
    <w:p w14:paraId="3D23D060" w14:textId="77777777" w:rsidR="00F21154" w:rsidRDefault="00F21154" w:rsidP="00126166">
      <w:pPr>
        <w:jc w:val="center"/>
        <w:rPr>
          <w:rFonts w:ascii="Arial" w:hAnsi="Arial" w:cs="Arial"/>
          <w:b/>
          <w:bCs/>
          <w:color w:val="000000" w:themeColor="text1"/>
          <w:sz w:val="96"/>
          <w:szCs w:val="96"/>
        </w:rPr>
      </w:pPr>
    </w:p>
    <w:p w14:paraId="3EF87981" w14:textId="31020B3A" w:rsidR="00F21154" w:rsidRDefault="00F21154" w:rsidP="00126166">
      <w:pPr>
        <w:jc w:val="center"/>
        <w:rPr>
          <w:rFonts w:ascii="Arial" w:hAnsi="Arial" w:cs="Arial"/>
          <w:b/>
          <w:bCs/>
          <w:color w:val="000000" w:themeColor="text1"/>
          <w:sz w:val="96"/>
          <w:szCs w:val="96"/>
        </w:rPr>
      </w:pPr>
      <w:r>
        <w:rPr>
          <w:rFonts w:ascii="Arial" w:hAnsi="Arial" w:cs="Arial"/>
          <w:b/>
          <w:bCs/>
          <w:noProof/>
          <w:color w:val="000000" w:themeColor="text1"/>
        </w:rPr>
        <w:drawing>
          <wp:inline distT="0" distB="0" distL="0" distR="0" wp14:anchorId="36757BC0" wp14:editId="05A7A42F">
            <wp:extent cx="5727700" cy="1431925"/>
            <wp:effectExtent l="0" t="0" r="0" b="3175"/>
            <wp:docPr id="11266387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6638783" name="Picture 1126638783"/>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27700" cy="1431925"/>
                    </a:xfrm>
                    <a:prstGeom prst="rect">
                      <a:avLst/>
                    </a:prstGeom>
                  </pic:spPr>
                </pic:pic>
              </a:graphicData>
            </a:graphic>
          </wp:inline>
        </w:drawing>
      </w:r>
    </w:p>
    <w:p w14:paraId="683209E0" w14:textId="62B1D2C1" w:rsidR="00F21154" w:rsidRDefault="00F21154">
      <w:pPr>
        <w:rPr>
          <w:rFonts w:ascii="Arial" w:hAnsi="Arial" w:cs="Arial"/>
          <w:b/>
          <w:bCs/>
          <w:color w:val="000000" w:themeColor="text1"/>
          <w:sz w:val="96"/>
          <w:szCs w:val="96"/>
        </w:rPr>
      </w:pPr>
      <w:r>
        <w:rPr>
          <w:rFonts w:ascii="Arial" w:hAnsi="Arial" w:cs="Arial"/>
          <w:b/>
          <w:bCs/>
          <w:color w:val="000000" w:themeColor="text1"/>
          <w:sz w:val="96"/>
          <w:szCs w:val="96"/>
        </w:rPr>
        <w:br w:type="page"/>
      </w:r>
    </w:p>
    <w:p w14:paraId="5AD37CBA" w14:textId="6E10A993" w:rsidR="00126166" w:rsidRDefault="00126166">
      <w:pPr>
        <w:rPr>
          <w:rFonts w:ascii="Arial" w:hAnsi="Arial" w:cs="Arial"/>
          <w:b/>
          <w:bCs/>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929"/>
        <w:gridCol w:w="1081"/>
      </w:tblGrid>
      <w:tr w:rsidR="00E64224" w:rsidRPr="00D15B68" w14:paraId="4CFC0042" w14:textId="77777777" w:rsidTr="00126166">
        <w:tc>
          <w:tcPr>
            <w:tcW w:w="7929" w:type="dxa"/>
          </w:tcPr>
          <w:p w14:paraId="39F0C262" w14:textId="77777777" w:rsidR="00E64224" w:rsidRDefault="00E64224" w:rsidP="00E64224">
            <w:pPr>
              <w:pStyle w:val="ListParagraph"/>
              <w:ind w:left="35" w:right="113"/>
              <w:rPr>
                <w:rFonts w:ascii="Arial" w:hAnsi="Arial"/>
                <w:b/>
                <w:sz w:val="32"/>
              </w:rPr>
            </w:pPr>
            <w:r w:rsidRPr="00DE7C49">
              <w:rPr>
                <w:rFonts w:ascii="Arial" w:hAnsi="Arial"/>
                <w:b/>
                <w:sz w:val="32"/>
              </w:rPr>
              <w:t>Contents</w:t>
            </w:r>
          </w:p>
          <w:p w14:paraId="21E9C001" w14:textId="6D6E4242" w:rsidR="00E64224" w:rsidRPr="00802275" w:rsidRDefault="00E64224" w:rsidP="00E64224">
            <w:pPr>
              <w:pStyle w:val="ListParagraph"/>
              <w:ind w:left="35" w:right="113"/>
              <w:rPr>
                <w:rFonts w:ascii="Arial" w:hAnsi="Arial"/>
              </w:rPr>
            </w:pPr>
          </w:p>
        </w:tc>
        <w:tc>
          <w:tcPr>
            <w:tcW w:w="1081" w:type="dxa"/>
          </w:tcPr>
          <w:p w14:paraId="1F77AB86" w14:textId="642C8EE5" w:rsidR="00E64224" w:rsidRPr="00D15B68" w:rsidRDefault="00E64224" w:rsidP="00A36F13">
            <w:pPr>
              <w:rPr>
                <w:rFonts w:ascii="Arial" w:hAnsi="Arial"/>
              </w:rPr>
            </w:pPr>
            <w:r>
              <w:rPr>
                <w:rFonts w:ascii="Arial" w:hAnsi="Arial"/>
              </w:rPr>
              <w:t>Page</w:t>
            </w:r>
          </w:p>
        </w:tc>
      </w:tr>
      <w:tr w:rsidR="00126166" w:rsidRPr="00D15B68" w14:paraId="74407C54" w14:textId="77777777" w:rsidTr="00126166">
        <w:tc>
          <w:tcPr>
            <w:tcW w:w="7929" w:type="dxa"/>
          </w:tcPr>
          <w:p w14:paraId="2E11D201" w14:textId="588F9FD6" w:rsidR="00126166" w:rsidRPr="00802275" w:rsidRDefault="00126166" w:rsidP="00802275">
            <w:pPr>
              <w:pStyle w:val="ListParagraph"/>
              <w:numPr>
                <w:ilvl w:val="0"/>
                <w:numId w:val="21"/>
              </w:numPr>
              <w:ind w:right="113"/>
              <w:rPr>
                <w:rFonts w:ascii="Arial" w:hAnsi="Arial"/>
              </w:rPr>
            </w:pPr>
            <w:r w:rsidRPr="00802275">
              <w:rPr>
                <w:rFonts w:ascii="Arial" w:hAnsi="Arial"/>
              </w:rPr>
              <w:t>Introduction</w:t>
            </w:r>
          </w:p>
          <w:p w14:paraId="38265594" w14:textId="6A2BD185" w:rsidR="00126166" w:rsidRPr="00E77481" w:rsidRDefault="00126166" w:rsidP="00A36F13">
            <w:pPr>
              <w:ind w:right="113"/>
              <w:rPr>
                <w:rFonts w:ascii="Arial" w:hAnsi="Arial"/>
              </w:rPr>
            </w:pPr>
          </w:p>
        </w:tc>
        <w:tc>
          <w:tcPr>
            <w:tcW w:w="1081" w:type="dxa"/>
          </w:tcPr>
          <w:p w14:paraId="31ADD13A" w14:textId="645DEC5C" w:rsidR="00126166" w:rsidRPr="00D15B68" w:rsidRDefault="00E64224" w:rsidP="00A36F13">
            <w:pPr>
              <w:rPr>
                <w:rFonts w:ascii="Arial" w:hAnsi="Arial"/>
              </w:rPr>
            </w:pPr>
            <w:r>
              <w:rPr>
                <w:rFonts w:ascii="Arial" w:hAnsi="Arial"/>
              </w:rPr>
              <w:t>3</w:t>
            </w:r>
          </w:p>
        </w:tc>
      </w:tr>
      <w:tr w:rsidR="00126166" w:rsidRPr="00114167" w14:paraId="7CC1F6FB" w14:textId="77777777" w:rsidTr="00126166">
        <w:tc>
          <w:tcPr>
            <w:tcW w:w="7929" w:type="dxa"/>
          </w:tcPr>
          <w:p w14:paraId="69512CAD" w14:textId="7917084B" w:rsidR="00126166" w:rsidRPr="00802275" w:rsidRDefault="00126166" w:rsidP="00802275">
            <w:pPr>
              <w:pStyle w:val="ListParagraph"/>
              <w:numPr>
                <w:ilvl w:val="0"/>
                <w:numId w:val="21"/>
              </w:numPr>
              <w:rPr>
                <w:rFonts w:ascii="Arial" w:hAnsi="Arial" w:cs="Tahoma"/>
                <w:szCs w:val="22"/>
              </w:rPr>
            </w:pPr>
            <w:r w:rsidRPr="00802275">
              <w:rPr>
                <w:rFonts w:ascii="Arial" w:hAnsi="Arial" w:cs="Tahoma"/>
                <w:szCs w:val="22"/>
              </w:rPr>
              <w:t xml:space="preserve">About </w:t>
            </w:r>
            <w:r w:rsidR="00E624F3">
              <w:rPr>
                <w:rFonts w:ascii="Arial" w:hAnsi="Arial" w:cs="Tahoma"/>
                <w:szCs w:val="22"/>
              </w:rPr>
              <w:t>us</w:t>
            </w:r>
            <w:r w:rsidRPr="00802275">
              <w:rPr>
                <w:rFonts w:ascii="Arial" w:hAnsi="Arial" w:cs="Tahoma"/>
                <w:szCs w:val="22"/>
              </w:rPr>
              <w:t xml:space="preserve"> </w:t>
            </w:r>
          </w:p>
          <w:p w14:paraId="68EE8FAF" w14:textId="3E47F365" w:rsidR="00126166" w:rsidRPr="00114167" w:rsidRDefault="00126166" w:rsidP="00A36F13">
            <w:pPr>
              <w:rPr>
                <w:rFonts w:ascii="Arial" w:hAnsi="Arial" w:cs="Tahoma"/>
                <w:szCs w:val="22"/>
              </w:rPr>
            </w:pPr>
          </w:p>
        </w:tc>
        <w:tc>
          <w:tcPr>
            <w:tcW w:w="1081" w:type="dxa"/>
          </w:tcPr>
          <w:p w14:paraId="230B1F71" w14:textId="02417F8F" w:rsidR="00126166" w:rsidRPr="00114167" w:rsidRDefault="00E64224" w:rsidP="00A36F13">
            <w:pPr>
              <w:rPr>
                <w:rFonts w:ascii="Arial" w:hAnsi="Arial"/>
              </w:rPr>
            </w:pPr>
            <w:r>
              <w:rPr>
                <w:rFonts w:ascii="Arial" w:hAnsi="Arial"/>
              </w:rPr>
              <w:t>3</w:t>
            </w:r>
          </w:p>
        </w:tc>
      </w:tr>
      <w:tr w:rsidR="00126166" w:rsidRPr="00114167" w14:paraId="44050E5A" w14:textId="77777777" w:rsidTr="00126166">
        <w:tc>
          <w:tcPr>
            <w:tcW w:w="7929" w:type="dxa"/>
          </w:tcPr>
          <w:p w14:paraId="5EBFCEAE" w14:textId="026FDFD3" w:rsidR="00126166" w:rsidRPr="00802275" w:rsidRDefault="00126166" w:rsidP="00802275">
            <w:pPr>
              <w:pStyle w:val="ListParagraph"/>
              <w:numPr>
                <w:ilvl w:val="0"/>
                <w:numId w:val="21"/>
              </w:numPr>
              <w:rPr>
                <w:rFonts w:ascii="Arial" w:hAnsi="Arial" w:cs="Arial"/>
                <w:bCs/>
              </w:rPr>
            </w:pPr>
            <w:r w:rsidRPr="00802275">
              <w:rPr>
                <w:rFonts w:ascii="Arial" w:hAnsi="Arial" w:cs="Arial"/>
                <w:bCs/>
              </w:rPr>
              <w:t xml:space="preserve">How </w:t>
            </w:r>
            <w:r w:rsidR="00E624F3">
              <w:rPr>
                <w:rFonts w:ascii="Arial" w:hAnsi="Arial" w:cs="Arial"/>
                <w:bCs/>
              </w:rPr>
              <w:t>we</w:t>
            </w:r>
            <w:r w:rsidRPr="00802275">
              <w:rPr>
                <w:rFonts w:ascii="Arial" w:hAnsi="Arial" w:cs="Arial"/>
                <w:bCs/>
              </w:rPr>
              <w:t xml:space="preserve"> get the personal information and why </w:t>
            </w:r>
            <w:r w:rsidR="00E624F3">
              <w:rPr>
                <w:rFonts w:ascii="Arial" w:hAnsi="Arial" w:cs="Arial"/>
                <w:bCs/>
              </w:rPr>
              <w:t>we</w:t>
            </w:r>
            <w:r w:rsidRPr="00802275">
              <w:rPr>
                <w:rFonts w:ascii="Arial" w:hAnsi="Arial" w:cs="Arial"/>
                <w:bCs/>
              </w:rPr>
              <w:t xml:space="preserve"> have it</w:t>
            </w:r>
          </w:p>
          <w:p w14:paraId="382CFF95" w14:textId="2206177D" w:rsidR="00126166" w:rsidRPr="00114167" w:rsidRDefault="00126166" w:rsidP="00A36F13">
            <w:pPr>
              <w:ind w:right="113"/>
              <w:rPr>
                <w:rFonts w:ascii="Arial" w:hAnsi="Arial"/>
              </w:rPr>
            </w:pPr>
          </w:p>
        </w:tc>
        <w:tc>
          <w:tcPr>
            <w:tcW w:w="1081" w:type="dxa"/>
          </w:tcPr>
          <w:p w14:paraId="3155CF78" w14:textId="25C74746" w:rsidR="00126166" w:rsidRPr="00114167" w:rsidRDefault="00E64224" w:rsidP="00A36F13">
            <w:pPr>
              <w:rPr>
                <w:rFonts w:ascii="Arial" w:hAnsi="Arial"/>
              </w:rPr>
            </w:pPr>
            <w:r>
              <w:rPr>
                <w:rFonts w:ascii="Arial" w:hAnsi="Arial"/>
              </w:rPr>
              <w:t>4</w:t>
            </w:r>
          </w:p>
        </w:tc>
      </w:tr>
      <w:tr w:rsidR="00126166" w:rsidRPr="006B571C" w14:paraId="023E983A" w14:textId="77777777" w:rsidTr="00126166">
        <w:tc>
          <w:tcPr>
            <w:tcW w:w="7929" w:type="dxa"/>
          </w:tcPr>
          <w:p w14:paraId="3283CEC7" w14:textId="68435F96" w:rsidR="00126166" w:rsidRPr="00802275" w:rsidRDefault="00126166" w:rsidP="00802275">
            <w:pPr>
              <w:pStyle w:val="ListParagraph"/>
              <w:numPr>
                <w:ilvl w:val="0"/>
                <w:numId w:val="21"/>
              </w:numPr>
              <w:autoSpaceDE w:val="0"/>
              <w:autoSpaceDN w:val="0"/>
              <w:adjustRightInd w:val="0"/>
              <w:rPr>
                <w:rFonts w:ascii="Arial" w:hAnsi="Arial" w:cs="Arial"/>
                <w:color w:val="000000" w:themeColor="text1"/>
              </w:rPr>
            </w:pPr>
            <w:r w:rsidRPr="00802275">
              <w:rPr>
                <w:rFonts w:ascii="Arial" w:hAnsi="Arial" w:cs="Arial"/>
                <w:color w:val="000000" w:themeColor="text1"/>
              </w:rPr>
              <w:t xml:space="preserve">Who </w:t>
            </w:r>
            <w:r w:rsidR="00E624F3">
              <w:rPr>
                <w:rFonts w:ascii="Arial" w:hAnsi="Arial" w:cs="Arial"/>
                <w:color w:val="000000" w:themeColor="text1"/>
              </w:rPr>
              <w:t>do we</w:t>
            </w:r>
            <w:r w:rsidRPr="00802275">
              <w:rPr>
                <w:rFonts w:ascii="Arial" w:hAnsi="Arial" w:cs="Arial"/>
                <w:color w:val="000000" w:themeColor="text1"/>
              </w:rPr>
              <w:t xml:space="preserve"> share your personal information with  </w:t>
            </w:r>
          </w:p>
          <w:p w14:paraId="5B10AA5A" w14:textId="4B6056DA" w:rsidR="00126166" w:rsidRPr="00126166" w:rsidRDefault="00126166" w:rsidP="00A36F13">
            <w:pPr>
              <w:ind w:right="113"/>
              <w:rPr>
                <w:rFonts w:ascii="Arial" w:hAnsi="Arial"/>
              </w:rPr>
            </w:pPr>
          </w:p>
        </w:tc>
        <w:tc>
          <w:tcPr>
            <w:tcW w:w="1081" w:type="dxa"/>
          </w:tcPr>
          <w:p w14:paraId="29642726" w14:textId="0FDE769D" w:rsidR="00126166" w:rsidRPr="006B571C" w:rsidRDefault="00E64224" w:rsidP="00A36F13">
            <w:pPr>
              <w:rPr>
                <w:rFonts w:ascii="Arial" w:hAnsi="Arial"/>
              </w:rPr>
            </w:pPr>
            <w:r>
              <w:rPr>
                <w:rFonts w:ascii="Arial" w:hAnsi="Arial"/>
              </w:rPr>
              <w:t>8</w:t>
            </w:r>
          </w:p>
        </w:tc>
      </w:tr>
      <w:tr w:rsidR="00126166" w:rsidRPr="006B571C" w14:paraId="53D41025" w14:textId="77777777" w:rsidTr="000679FD">
        <w:tc>
          <w:tcPr>
            <w:tcW w:w="7929" w:type="dxa"/>
          </w:tcPr>
          <w:p w14:paraId="5FC1B218" w14:textId="4C8DB279" w:rsidR="00126166" w:rsidRPr="00802275" w:rsidRDefault="00126166" w:rsidP="00802275">
            <w:pPr>
              <w:pStyle w:val="ListParagraph"/>
              <w:numPr>
                <w:ilvl w:val="0"/>
                <w:numId w:val="21"/>
              </w:numPr>
              <w:ind w:right="113"/>
              <w:rPr>
                <w:rFonts w:ascii="Arial" w:hAnsi="Arial"/>
              </w:rPr>
            </w:pPr>
            <w:r w:rsidRPr="00802275">
              <w:rPr>
                <w:rFonts w:ascii="Arial" w:hAnsi="Arial"/>
              </w:rPr>
              <w:t xml:space="preserve">Marketing </w:t>
            </w:r>
          </w:p>
          <w:p w14:paraId="71769CAF" w14:textId="71442EBB" w:rsidR="00126166" w:rsidRPr="00126166" w:rsidRDefault="00126166" w:rsidP="000679FD">
            <w:pPr>
              <w:ind w:right="113"/>
              <w:rPr>
                <w:rFonts w:ascii="Arial" w:hAnsi="Arial"/>
              </w:rPr>
            </w:pPr>
          </w:p>
        </w:tc>
        <w:tc>
          <w:tcPr>
            <w:tcW w:w="1081" w:type="dxa"/>
          </w:tcPr>
          <w:p w14:paraId="6E65D61D" w14:textId="13DC54B5" w:rsidR="00126166" w:rsidRDefault="00E64224" w:rsidP="000679FD">
            <w:pPr>
              <w:rPr>
                <w:rFonts w:ascii="Arial" w:hAnsi="Arial"/>
              </w:rPr>
            </w:pPr>
            <w:r>
              <w:rPr>
                <w:rFonts w:ascii="Arial" w:hAnsi="Arial"/>
              </w:rPr>
              <w:t>10</w:t>
            </w:r>
          </w:p>
        </w:tc>
      </w:tr>
      <w:tr w:rsidR="00126166" w:rsidRPr="006B571C" w14:paraId="7E9733C3" w14:textId="77777777" w:rsidTr="00126166">
        <w:tc>
          <w:tcPr>
            <w:tcW w:w="7929" w:type="dxa"/>
          </w:tcPr>
          <w:p w14:paraId="7A9E9928" w14:textId="349A1113" w:rsidR="00126166" w:rsidRPr="00802275" w:rsidRDefault="00126166" w:rsidP="00802275">
            <w:pPr>
              <w:pStyle w:val="ListParagraph"/>
              <w:numPr>
                <w:ilvl w:val="0"/>
                <w:numId w:val="21"/>
              </w:numPr>
              <w:autoSpaceDE w:val="0"/>
              <w:autoSpaceDN w:val="0"/>
              <w:adjustRightInd w:val="0"/>
              <w:rPr>
                <w:rFonts w:ascii="Arial" w:hAnsi="Arial" w:cs="Arial"/>
                <w:color w:val="000000" w:themeColor="text1"/>
              </w:rPr>
            </w:pPr>
            <w:r w:rsidRPr="00802275">
              <w:rPr>
                <w:rFonts w:ascii="Arial" w:hAnsi="Arial" w:cs="Arial"/>
                <w:color w:val="000000" w:themeColor="text1"/>
              </w:rPr>
              <w:t xml:space="preserve">Visitors to </w:t>
            </w:r>
            <w:r w:rsidR="00E624F3">
              <w:rPr>
                <w:rFonts w:ascii="Arial" w:hAnsi="Arial" w:cs="Arial"/>
                <w:color w:val="000000" w:themeColor="text1"/>
              </w:rPr>
              <w:t>our</w:t>
            </w:r>
            <w:r w:rsidRPr="00802275">
              <w:rPr>
                <w:rFonts w:ascii="Arial" w:hAnsi="Arial" w:cs="Arial"/>
                <w:color w:val="000000" w:themeColor="text1"/>
              </w:rPr>
              <w:t xml:space="preserve"> website and social media platforms</w:t>
            </w:r>
          </w:p>
          <w:p w14:paraId="2390B110" w14:textId="77777777" w:rsidR="00126166" w:rsidRPr="00126166" w:rsidRDefault="00126166" w:rsidP="00A36F13">
            <w:pPr>
              <w:ind w:right="113"/>
              <w:rPr>
                <w:rFonts w:ascii="Arial" w:hAnsi="Arial"/>
              </w:rPr>
            </w:pPr>
          </w:p>
        </w:tc>
        <w:tc>
          <w:tcPr>
            <w:tcW w:w="1081" w:type="dxa"/>
          </w:tcPr>
          <w:p w14:paraId="00E57A73" w14:textId="4EE72F5B" w:rsidR="00126166" w:rsidRDefault="00E64224" w:rsidP="00A36F13">
            <w:pPr>
              <w:rPr>
                <w:rFonts w:ascii="Arial" w:hAnsi="Arial"/>
              </w:rPr>
            </w:pPr>
            <w:r>
              <w:rPr>
                <w:rFonts w:ascii="Arial" w:hAnsi="Arial"/>
              </w:rPr>
              <w:t>10</w:t>
            </w:r>
          </w:p>
        </w:tc>
      </w:tr>
      <w:tr w:rsidR="00126166" w:rsidRPr="006B571C" w14:paraId="2548FAAF" w14:textId="77777777" w:rsidTr="00126166">
        <w:tc>
          <w:tcPr>
            <w:tcW w:w="7929" w:type="dxa"/>
          </w:tcPr>
          <w:p w14:paraId="7FC5D5F1" w14:textId="5CD9B6FA" w:rsidR="00126166" w:rsidRPr="00802275" w:rsidRDefault="00126166" w:rsidP="00802275">
            <w:pPr>
              <w:pStyle w:val="ListParagraph"/>
              <w:numPr>
                <w:ilvl w:val="0"/>
                <w:numId w:val="21"/>
              </w:numPr>
              <w:ind w:right="113"/>
              <w:rPr>
                <w:rFonts w:ascii="Arial" w:hAnsi="Arial"/>
              </w:rPr>
            </w:pPr>
            <w:r w:rsidRPr="00802275">
              <w:rPr>
                <w:rFonts w:ascii="Arial" w:hAnsi="Arial"/>
              </w:rPr>
              <w:t xml:space="preserve">How </w:t>
            </w:r>
            <w:r w:rsidR="00E624F3">
              <w:rPr>
                <w:rFonts w:ascii="Arial" w:hAnsi="Arial"/>
              </w:rPr>
              <w:t>we</w:t>
            </w:r>
            <w:r w:rsidRPr="00802275">
              <w:rPr>
                <w:rFonts w:ascii="Arial" w:hAnsi="Arial"/>
              </w:rPr>
              <w:t xml:space="preserve"> store your personal information</w:t>
            </w:r>
          </w:p>
          <w:p w14:paraId="128F8A7D" w14:textId="7656ECC2" w:rsidR="00126166" w:rsidRPr="006B571C" w:rsidRDefault="00126166" w:rsidP="00A36F13">
            <w:pPr>
              <w:ind w:right="113"/>
              <w:rPr>
                <w:rFonts w:ascii="Arial" w:hAnsi="Arial"/>
              </w:rPr>
            </w:pPr>
          </w:p>
        </w:tc>
        <w:tc>
          <w:tcPr>
            <w:tcW w:w="1081" w:type="dxa"/>
          </w:tcPr>
          <w:p w14:paraId="27C0AA10" w14:textId="1658C61D" w:rsidR="00126166" w:rsidRDefault="00E64224" w:rsidP="00A36F13">
            <w:pPr>
              <w:rPr>
                <w:rFonts w:ascii="Arial" w:hAnsi="Arial"/>
              </w:rPr>
            </w:pPr>
            <w:r>
              <w:rPr>
                <w:rFonts w:ascii="Arial" w:hAnsi="Arial"/>
              </w:rPr>
              <w:t>11</w:t>
            </w:r>
          </w:p>
        </w:tc>
      </w:tr>
      <w:tr w:rsidR="00126166" w:rsidRPr="006B571C" w14:paraId="3887B22F" w14:textId="77777777" w:rsidTr="00126166">
        <w:tc>
          <w:tcPr>
            <w:tcW w:w="7929" w:type="dxa"/>
          </w:tcPr>
          <w:p w14:paraId="63AD8E56" w14:textId="3C9B2977" w:rsidR="00126166" w:rsidRPr="00802275" w:rsidRDefault="00126166" w:rsidP="00802275">
            <w:pPr>
              <w:pStyle w:val="ListParagraph"/>
              <w:numPr>
                <w:ilvl w:val="0"/>
                <w:numId w:val="21"/>
              </w:numPr>
              <w:autoSpaceDE w:val="0"/>
              <w:autoSpaceDN w:val="0"/>
              <w:adjustRightInd w:val="0"/>
              <w:rPr>
                <w:rFonts w:ascii="Arial" w:hAnsi="Arial" w:cs="Arial"/>
                <w:color w:val="000000" w:themeColor="text1"/>
              </w:rPr>
            </w:pPr>
            <w:r w:rsidRPr="00802275">
              <w:rPr>
                <w:rFonts w:ascii="Arial" w:hAnsi="Arial" w:cs="Arial"/>
                <w:color w:val="000000" w:themeColor="text1"/>
              </w:rPr>
              <w:t>Your data protection rights</w:t>
            </w:r>
          </w:p>
          <w:p w14:paraId="17D09902" w14:textId="77777777" w:rsidR="00126166" w:rsidRPr="006B571C" w:rsidRDefault="00126166" w:rsidP="00A36F13">
            <w:pPr>
              <w:ind w:right="113"/>
              <w:rPr>
                <w:rFonts w:ascii="Arial" w:hAnsi="Arial"/>
              </w:rPr>
            </w:pPr>
          </w:p>
        </w:tc>
        <w:tc>
          <w:tcPr>
            <w:tcW w:w="1081" w:type="dxa"/>
          </w:tcPr>
          <w:p w14:paraId="388A9BCC" w14:textId="4B774DC4" w:rsidR="00126166" w:rsidRDefault="00E64224" w:rsidP="00A36F13">
            <w:pPr>
              <w:rPr>
                <w:rFonts w:ascii="Arial" w:hAnsi="Arial"/>
              </w:rPr>
            </w:pPr>
            <w:r>
              <w:rPr>
                <w:rFonts w:ascii="Arial" w:hAnsi="Arial"/>
              </w:rPr>
              <w:t>12</w:t>
            </w:r>
          </w:p>
        </w:tc>
      </w:tr>
      <w:tr w:rsidR="00126166" w:rsidRPr="006B571C" w14:paraId="734A129F" w14:textId="77777777" w:rsidTr="00126166">
        <w:tc>
          <w:tcPr>
            <w:tcW w:w="7929" w:type="dxa"/>
          </w:tcPr>
          <w:p w14:paraId="529A6266" w14:textId="539D680C" w:rsidR="00126166" w:rsidRPr="00802275" w:rsidRDefault="00126166" w:rsidP="00802275">
            <w:pPr>
              <w:pStyle w:val="ListParagraph"/>
              <w:numPr>
                <w:ilvl w:val="0"/>
                <w:numId w:val="21"/>
              </w:numPr>
              <w:autoSpaceDE w:val="0"/>
              <w:autoSpaceDN w:val="0"/>
              <w:adjustRightInd w:val="0"/>
              <w:rPr>
                <w:rFonts w:ascii="Arial" w:hAnsi="Arial" w:cs="Arial"/>
                <w:color w:val="000000" w:themeColor="text1"/>
              </w:rPr>
            </w:pPr>
            <w:r w:rsidRPr="00802275">
              <w:rPr>
                <w:rFonts w:ascii="Arial" w:hAnsi="Arial" w:cs="Arial"/>
                <w:color w:val="000000" w:themeColor="text1"/>
              </w:rPr>
              <w:t xml:space="preserve">Queries and complaints </w:t>
            </w:r>
          </w:p>
          <w:p w14:paraId="48CB7D15" w14:textId="77777777" w:rsidR="00126166" w:rsidRPr="006B571C" w:rsidRDefault="00126166" w:rsidP="00A36F13">
            <w:pPr>
              <w:ind w:right="113"/>
              <w:rPr>
                <w:rFonts w:ascii="Arial" w:hAnsi="Arial"/>
              </w:rPr>
            </w:pPr>
          </w:p>
        </w:tc>
        <w:tc>
          <w:tcPr>
            <w:tcW w:w="1081" w:type="dxa"/>
          </w:tcPr>
          <w:p w14:paraId="418A5776" w14:textId="0500C5F1" w:rsidR="00126166" w:rsidRDefault="00E64224" w:rsidP="00A36F13">
            <w:pPr>
              <w:rPr>
                <w:rFonts w:ascii="Arial" w:hAnsi="Arial"/>
              </w:rPr>
            </w:pPr>
            <w:r>
              <w:rPr>
                <w:rFonts w:ascii="Arial" w:hAnsi="Arial"/>
              </w:rPr>
              <w:t>12</w:t>
            </w:r>
          </w:p>
        </w:tc>
      </w:tr>
      <w:tr w:rsidR="00126166" w:rsidRPr="006B571C" w14:paraId="7CC2A7B8" w14:textId="77777777" w:rsidTr="00126166">
        <w:tc>
          <w:tcPr>
            <w:tcW w:w="7929" w:type="dxa"/>
          </w:tcPr>
          <w:p w14:paraId="4899F628" w14:textId="6E238998" w:rsidR="00126166" w:rsidRPr="00802275" w:rsidRDefault="00126166" w:rsidP="00802275">
            <w:pPr>
              <w:pStyle w:val="ListParagraph"/>
              <w:numPr>
                <w:ilvl w:val="0"/>
                <w:numId w:val="21"/>
              </w:numPr>
              <w:ind w:right="113"/>
              <w:rPr>
                <w:rFonts w:ascii="Arial" w:hAnsi="Arial"/>
              </w:rPr>
            </w:pPr>
            <w:r w:rsidRPr="00802275">
              <w:rPr>
                <w:rFonts w:ascii="Arial" w:hAnsi="Arial"/>
              </w:rPr>
              <w:t>Changes to privacy notice</w:t>
            </w:r>
          </w:p>
          <w:p w14:paraId="7BB945E9" w14:textId="08448B20" w:rsidR="00126166" w:rsidRPr="006B571C" w:rsidRDefault="00126166" w:rsidP="00A36F13">
            <w:pPr>
              <w:ind w:right="113"/>
              <w:rPr>
                <w:rFonts w:ascii="Arial" w:hAnsi="Arial"/>
              </w:rPr>
            </w:pPr>
          </w:p>
        </w:tc>
        <w:tc>
          <w:tcPr>
            <w:tcW w:w="1081" w:type="dxa"/>
          </w:tcPr>
          <w:p w14:paraId="0DBBE812" w14:textId="322C7720" w:rsidR="00126166" w:rsidRDefault="00E64224" w:rsidP="00A36F13">
            <w:pPr>
              <w:rPr>
                <w:rFonts w:ascii="Arial" w:hAnsi="Arial"/>
              </w:rPr>
            </w:pPr>
            <w:r>
              <w:rPr>
                <w:rFonts w:ascii="Arial" w:hAnsi="Arial"/>
              </w:rPr>
              <w:t>12</w:t>
            </w:r>
          </w:p>
        </w:tc>
      </w:tr>
    </w:tbl>
    <w:p w14:paraId="5FC0FAA1" w14:textId="77777777" w:rsidR="00BC40BD" w:rsidRDefault="00BC40BD">
      <w:pPr>
        <w:rPr>
          <w:rFonts w:ascii="Arial" w:hAnsi="Arial" w:cs="Arial"/>
          <w:b/>
          <w:bCs/>
          <w:color w:val="000000" w:themeColor="text1"/>
        </w:rPr>
      </w:pPr>
    </w:p>
    <w:p w14:paraId="7E2959F4" w14:textId="425EB903" w:rsidR="00126166" w:rsidRDefault="00E624F3">
      <w:pPr>
        <w:rPr>
          <w:rFonts w:ascii="Arial" w:hAnsi="Arial" w:cs="Arial"/>
          <w:b/>
          <w:bCs/>
          <w:color w:val="000000" w:themeColor="text1"/>
        </w:rPr>
      </w:pPr>
      <w:r>
        <w:rPr>
          <w:rFonts w:ascii="Arial" w:hAnsi="Arial" w:cs="Arial"/>
          <w:b/>
          <w:bCs/>
          <w:noProof/>
          <w:color w:val="000000" w:themeColor="text1"/>
        </w:rPr>
        <w:drawing>
          <wp:inline distT="0" distB="0" distL="0" distR="0" wp14:anchorId="46EC6CE0" wp14:editId="58E378C5">
            <wp:extent cx="4927600" cy="3695700"/>
            <wp:effectExtent l="0" t="0" r="0" b="0"/>
            <wp:docPr id="73222229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2222294" name="Picture 732222294"/>
                    <pic:cNvPicPr/>
                  </pic:nvPicPr>
                  <pic:blipFill>
                    <a:blip r:embed="rId8" cstate="print">
                      <a:extLst>
                        <a:ext uri="{28A0092B-C50C-407E-A947-70E740481C1C}">
                          <a14:useLocalDpi xmlns:a14="http://schemas.microsoft.com/office/drawing/2010/main" val="0"/>
                        </a:ext>
                      </a:extLst>
                    </a:blip>
                    <a:stretch>
                      <a:fillRect/>
                    </a:stretch>
                  </pic:blipFill>
                  <pic:spPr>
                    <a:xfrm>
                      <a:off x="0" y="0"/>
                      <a:ext cx="4946645" cy="3709984"/>
                    </a:xfrm>
                    <a:prstGeom prst="rect">
                      <a:avLst/>
                    </a:prstGeom>
                  </pic:spPr>
                </pic:pic>
              </a:graphicData>
            </a:graphic>
          </wp:inline>
        </w:drawing>
      </w:r>
      <w:r w:rsidR="00126166">
        <w:rPr>
          <w:rFonts w:ascii="Arial" w:hAnsi="Arial" w:cs="Arial"/>
          <w:b/>
          <w:bCs/>
          <w:color w:val="000000" w:themeColor="text1"/>
        </w:rPr>
        <w:br w:type="page"/>
      </w:r>
    </w:p>
    <w:p w14:paraId="5080B6E4" w14:textId="77777777" w:rsidR="00BC40BD" w:rsidRDefault="00BC40BD">
      <w:pPr>
        <w:rPr>
          <w:rFonts w:ascii="Arial" w:hAnsi="Arial" w:cs="Arial"/>
          <w:b/>
          <w:bCs/>
          <w:color w:val="000000" w:themeColor="text1"/>
        </w:rPr>
      </w:pPr>
    </w:p>
    <w:p w14:paraId="642BB4D9" w14:textId="0F6F1E53" w:rsidR="00B36243" w:rsidRPr="00B36243" w:rsidRDefault="00B36243" w:rsidP="00B36243">
      <w:pPr>
        <w:autoSpaceDE w:val="0"/>
        <w:autoSpaceDN w:val="0"/>
        <w:adjustRightInd w:val="0"/>
        <w:jc w:val="center"/>
        <w:rPr>
          <w:rFonts w:ascii="Arial" w:hAnsi="Arial" w:cs="Arial"/>
          <w:b/>
          <w:bCs/>
          <w:color w:val="000000" w:themeColor="text1"/>
        </w:rPr>
      </w:pPr>
      <w:r w:rsidRPr="00B36243">
        <w:rPr>
          <w:rFonts w:ascii="Arial" w:hAnsi="Arial" w:cs="Arial"/>
          <w:b/>
          <w:bCs/>
          <w:color w:val="000000" w:themeColor="text1"/>
        </w:rPr>
        <w:t>Privacy notice</w:t>
      </w:r>
    </w:p>
    <w:p w14:paraId="7BC5CA3C" w14:textId="77777777" w:rsidR="00B36243" w:rsidRPr="00B36243" w:rsidRDefault="00B36243" w:rsidP="00B36243">
      <w:pPr>
        <w:autoSpaceDE w:val="0"/>
        <w:autoSpaceDN w:val="0"/>
        <w:adjustRightInd w:val="0"/>
        <w:rPr>
          <w:rFonts w:ascii="Arial" w:hAnsi="Arial" w:cs="Arial"/>
          <w:b/>
          <w:bCs/>
          <w:color w:val="000000" w:themeColor="text1"/>
        </w:rPr>
      </w:pPr>
    </w:p>
    <w:p w14:paraId="6DEC6518" w14:textId="4BF805E8" w:rsidR="00B36243" w:rsidRPr="000F7353" w:rsidRDefault="00B36243" w:rsidP="00126166">
      <w:pPr>
        <w:pStyle w:val="ListParagraph"/>
        <w:numPr>
          <w:ilvl w:val="0"/>
          <w:numId w:val="20"/>
        </w:numPr>
        <w:autoSpaceDE w:val="0"/>
        <w:autoSpaceDN w:val="0"/>
        <w:adjustRightInd w:val="0"/>
        <w:rPr>
          <w:rFonts w:ascii="Arial" w:hAnsi="Arial" w:cs="Arial"/>
          <w:b/>
          <w:bCs/>
          <w:color w:val="000000" w:themeColor="text1"/>
        </w:rPr>
      </w:pPr>
      <w:r w:rsidRPr="000F7353">
        <w:rPr>
          <w:rFonts w:ascii="Arial" w:hAnsi="Arial" w:cs="Arial"/>
          <w:b/>
          <w:bCs/>
          <w:color w:val="000000" w:themeColor="text1"/>
        </w:rPr>
        <w:t xml:space="preserve">Introduction </w:t>
      </w:r>
    </w:p>
    <w:p w14:paraId="20EF28F4" w14:textId="77777777" w:rsidR="00B36243" w:rsidRPr="00B36243" w:rsidRDefault="00B36243" w:rsidP="00B36243">
      <w:pPr>
        <w:autoSpaceDE w:val="0"/>
        <w:autoSpaceDN w:val="0"/>
        <w:adjustRightInd w:val="0"/>
        <w:rPr>
          <w:rFonts w:ascii="Arial" w:hAnsi="Arial" w:cs="Arial"/>
          <w:color w:val="000000" w:themeColor="text1"/>
        </w:rPr>
      </w:pPr>
    </w:p>
    <w:p w14:paraId="1202ED63" w14:textId="1E61EA09" w:rsidR="00B36243" w:rsidRPr="00B36243" w:rsidRDefault="00B36243" w:rsidP="00B36243">
      <w:pPr>
        <w:autoSpaceDE w:val="0"/>
        <w:autoSpaceDN w:val="0"/>
        <w:adjustRightInd w:val="0"/>
        <w:rPr>
          <w:rFonts w:ascii="Arial" w:hAnsi="Arial" w:cs="Arial"/>
          <w:color w:val="000000" w:themeColor="text1"/>
        </w:rPr>
      </w:pPr>
      <w:r w:rsidRPr="00B36243">
        <w:rPr>
          <w:rFonts w:ascii="Arial" w:hAnsi="Arial" w:cs="Arial"/>
          <w:color w:val="000000" w:themeColor="text1"/>
        </w:rPr>
        <w:t xml:space="preserve">Your privacy is a top priority. </w:t>
      </w:r>
      <w:r w:rsidR="003F5A82">
        <w:rPr>
          <w:rFonts w:ascii="Arial" w:hAnsi="Arial" w:cs="Arial"/>
          <w:color w:val="000000" w:themeColor="text1"/>
        </w:rPr>
        <w:t>Therapist to Coach Ltd (hereafter known as “T2C”)</w:t>
      </w:r>
      <w:r w:rsidRPr="00B36243">
        <w:rPr>
          <w:rFonts w:ascii="Arial" w:hAnsi="Arial" w:cs="Arial"/>
          <w:color w:val="000000" w:themeColor="text1"/>
        </w:rPr>
        <w:t xml:space="preserve"> committed to always being a good custodian of your personal information, handling it in a responsible manner, and securing it with industry standard administrative, technical and physical safeguards.</w:t>
      </w:r>
    </w:p>
    <w:p w14:paraId="1559B327" w14:textId="77777777" w:rsidR="00B36243" w:rsidRPr="00B36243" w:rsidRDefault="00B36243" w:rsidP="00B36243">
      <w:pPr>
        <w:autoSpaceDE w:val="0"/>
        <w:autoSpaceDN w:val="0"/>
        <w:adjustRightInd w:val="0"/>
        <w:rPr>
          <w:rFonts w:ascii="Arial" w:hAnsi="Arial" w:cs="Arial"/>
          <w:color w:val="000000" w:themeColor="text1"/>
        </w:rPr>
      </w:pPr>
    </w:p>
    <w:p w14:paraId="2D3A9DE2" w14:textId="3957D825" w:rsidR="00B36243" w:rsidRPr="00B36243" w:rsidRDefault="003F5A82" w:rsidP="00B36243">
      <w:pPr>
        <w:autoSpaceDE w:val="0"/>
        <w:autoSpaceDN w:val="0"/>
        <w:adjustRightInd w:val="0"/>
        <w:rPr>
          <w:rFonts w:ascii="Arial" w:hAnsi="Arial" w:cs="Arial"/>
          <w:color w:val="000000" w:themeColor="text1"/>
        </w:rPr>
      </w:pPr>
      <w:r>
        <w:rPr>
          <w:rFonts w:ascii="Arial" w:hAnsi="Arial" w:cs="Arial"/>
          <w:color w:val="000000" w:themeColor="text1"/>
        </w:rPr>
        <w:t>T2C</w:t>
      </w:r>
      <w:r w:rsidR="00B36243" w:rsidRPr="00B36243">
        <w:rPr>
          <w:rFonts w:ascii="Arial" w:hAnsi="Arial" w:cs="Arial"/>
          <w:color w:val="000000" w:themeColor="text1"/>
        </w:rPr>
        <w:t xml:space="preserve"> follow</w:t>
      </w:r>
      <w:r>
        <w:rPr>
          <w:rFonts w:ascii="Arial" w:hAnsi="Arial" w:cs="Arial"/>
          <w:color w:val="000000" w:themeColor="text1"/>
        </w:rPr>
        <w:t>s</w:t>
      </w:r>
      <w:r w:rsidR="00B36243" w:rsidRPr="00B36243">
        <w:rPr>
          <w:rFonts w:ascii="Arial" w:hAnsi="Arial" w:cs="Arial"/>
          <w:color w:val="000000" w:themeColor="text1"/>
        </w:rPr>
        <w:t xml:space="preserve"> two guiding principles when it comes to your privacy:</w:t>
      </w:r>
    </w:p>
    <w:p w14:paraId="3CC7C237" w14:textId="581448C7" w:rsidR="00B36243" w:rsidRPr="00B36243" w:rsidRDefault="00B36243" w:rsidP="00B36243">
      <w:pPr>
        <w:pStyle w:val="ListParagraph"/>
        <w:numPr>
          <w:ilvl w:val="0"/>
          <w:numId w:val="7"/>
        </w:numPr>
        <w:tabs>
          <w:tab w:val="left" w:pos="220"/>
          <w:tab w:val="left" w:pos="720"/>
        </w:tabs>
        <w:autoSpaceDE w:val="0"/>
        <w:autoSpaceDN w:val="0"/>
        <w:adjustRightInd w:val="0"/>
        <w:rPr>
          <w:rFonts w:ascii="Arial" w:hAnsi="Arial" w:cs="Arial"/>
          <w:color w:val="000000" w:themeColor="text1"/>
        </w:rPr>
      </w:pPr>
      <w:r w:rsidRPr="00B36243">
        <w:rPr>
          <w:rFonts w:ascii="Arial" w:hAnsi="Arial" w:cs="Arial"/>
          <w:color w:val="000000" w:themeColor="text1"/>
        </w:rPr>
        <w:t xml:space="preserve">transparency </w:t>
      </w:r>
      <w:r w:rsidR="003F5A82">
        <w:rPr>
          <w:rFonts w:ascii="Arial" w:hAnsi="Arial" w:cs="Arial"/>
          <w:color w:val="000000" w:themeColor="text1"/>
        </w:rPr>
        <w:t>–</w:t>
      </w:r>
      <w:r w:rsidRPr="00B36243">
        <w:rPr>
          <w:rFonts w:ascii="Arial" w:hAnsi="Arial" w:cs="Arial"/>
          <w:color w:val="000000" w:themeColor="text1"/>
        </w:rPr>
        <w:t xml:space="preserve"> </w:t>
      </w:r>
      <w:r w:rsidR="003F5A82">
        <w:rPr>
          <w:rFonts w:ascii="Arial" w:hAnsi="Arial" w:cs="Arial"/>
          <w:color w:val="000000" w:themeColor="text1"/>
        </w:rPr>
        <w:t>T2C</w:t>
      </w:r>
      <w:r w:rsidRPr="00B36243">
        <w:rPr>
          <w:rFonts w:ascii="Arial" w:hAnsi="Arial" w:cs="Arial"/>
          <w:color w:val="000000" w:themeColor="text1"/>
        </w:rPr>
        <w:t xml:space="preserve"> work</w:t>
      </w:r>
      <w:r w:rsidR="003F5A82">
        <w:rPr>
          <w:rFonts w:ascii="Arial" w:hAnsi="Arial" w:cs="Arial"/>
          <w:color w:val="000000" w:themeColor="text1"/>
        </w:rPr>
        <w:t>s</w:t>
      </w:r>
      <w:r w:rsidRPr="00B36243">
        <w:rPr>
          <w:rFonts w:ascii="Arial" w:hAnsi="Arial" w:cs="Arial"/>
          <w:color w:val="000000" w:themeColor="text1"/>
        </w:rPr>
        <w:t xml:space="preserve"> hard to be transparent about what personal information </w:t>
      </w:r>
      <w:r w:rsidR="003F5A82">
        <w:rPr>
          <w:rFonts w:ascii="Arial" w:hAnsi="Arial" w:cs="Arial"/>
          <w:color w:val="000000" w:themeColor="text1"/>
        </w:rPr>
        <w:t>is</w:t>
      </w:r>
      <w:r w:rsidRPr="00B36243">
        <w:rPr>
          <w:rFonts w:ascii="Arial" w:hAnsi="Arial" w:cs="Arial"/>
          <w:color w:val="000000" w:themeColor="text1"/>
        </w:rPr>
        <w:t xml:space="preserve"> collect and process</w:t>
      </w:r>
      <w:r>
        <w:rPr>
          <w:rFonts w:ascii="Arial" w:hAnsi="Arial" w:cs="Arial"/>
          <w:color w:val="000000" w:themeColor="text1"/>
        </w:rPr>
        <w:t>; and</w:t>
      </w:r>
    </w:p>
    <w:p w14:paraId="56728D06" w14:textId="2D577B38" w:rsidR="00B36243" w:rsidRPr="00B36243" w:rsidRDefault="00B36243" w:rsidP="00B36243">
      <w:pPr>
        <w:pStyle w:val="ListParagraph"/>
        <w:numPr>
          <w:ilvl w:val="0"/>
          <w:numId w:val="7"/>
        </w:numPr>
        <w:tabs>
          <w:tab w:val="left" w:pos="220"/>
          <w:tab w:val="left" w:pos="720"/>
        </w:tabs>
        <w:autoSpaceDE w:val="0"/>
        <w:autoSpaceDN w:val="0"/>
        <w:adjustRightInd w:val="0"/>
        <w:rPr>
          <w:rFonts w:ascii="Arial" w:hAnsi="Arial" w:cs="Arial"/>
          <w:color w:val="000000" w:themeColor="text1"/>
        </w:rPr>
      </w:pPr>
      <w:r w:rsidRPr="00B36243">
        <w:rPr>
          <w:rFonts w:ascii="Arial" w:hAnsi="Arial" w:cs="Arial"/>
          <w:color w:val="000000" w:themeColor="text1"/>
        </w:rPr>
        <w:t xml:space="preserve">simplicity </w:t>
      </w:r>
      <w:r w:rsidR="003F5A82">
        <w:rPr>
          <w:rFonts w:ascii="Arial" w:hAnsi="Arial" w:cs="Arial"/>
          <w:color w:val="000000" w:themeColor="text1"/>
        </w:rPr>
        <w:t>–</w:t>
      </w:r>
      <w:r w:rsidRPr="00B36243">
        <w:rPr>
          <w:rFonts w:ascii="Arial" w:hAnsi="Arial" w:cs="Arial"/>
          <w:color w:val="000000" w:themeColor="text1"/>
        </w:rPr>
        <w:t xml:space="preserve"> </w:t>
      </w:r>
      <w:r w:rsidR="003F5A82">
        <w:rPr>
          <w:rFonts w:ascii="Arial" w:hAnsi="Arial" w:cs="Arial"/>
          <w:color w:val="000000" w:themeColor="text1"/>
        </w:rPr>
        <w:t>T2C</w:t>
      </w:r>
      <w:r w:rsidRPr="00B36243">
        <w:rPr>
          <w:rFonts w:ascii="Arial" w:hAnsi="Arial" w:cs="Arial"/>
          <w:color w:val="000000" w:themeColor="text1"/>
        </w:rPr>
        <w:t xml:space="preserve"> try to use easy-to-understand language to describe </w:t>
      </w:r>
      <w:r w:rsidR="003F5A82">
        <w:rPr>
          <w:rFonts w:ascii="Arial" w:hAnsi="Arial" w:cs="Arial"/>
          <w:color w:val="000000" w:themeColor="text1"/>
        </w:rPr>
        <w:t>the</w:t>
      </w:r>
      <w:r w:rsidRPr="00B36243">
        <w:rPr>
          <w:rFonts w:ascii="Arial" w:hAnsi="Arial" w:cs="Arial"/>
          <w:color w:val="000000" w:themeColor="text1"/>
        </w:rPr>
        <w:t xml:space="preserve"> privacy practices to help you make informed choices</w:t>
      </w:r>
    </w:p>
    <w:p w14:paraId="0398FF3E" w14:textId="77777777" w:rsidR="00B36243" w:rsidRPr="00B36243" w:rsidRDefault="00B36243" w:rsidP="00B36243">
      <w:pPr>
        <w:autoSpaceDE w:val="0"/>
        <w:autoSpaceDN w:val="0"/>
        <w:adjustRightInd w:val="0"/>
        <w:rPr>
          <w:rFonts w:ascii="Arial" w:hAnsi="Arial" w:cs="Arial"/>
          <w:color w:val="000000" w:themeColor="text1"/>
        </w:rPr>
      </w:pPr>
    </w:p>
    <w:p w14:paraId="1F849BC2" w14:textId="4E4D0217" w:rsidR="00B36243" w:rsidRDefault="00B36243" w:rsidP="00B36243">
      <w:pPr>
        <w:autoSpaceDE w:val="0"/>
        <w:autoSpaceDN w:val="0"/>
        <w:adjustRightInd w:val="0"/>
        <w:rPr>
          <w:rFonts w:ascii="Arial" w:hAnsi="Arial" w:cs="Arial"/>
          <w:color w:val="000000" w:themeColor="text1"/>
        </w:rPr>
      </w:pPr>
      <w:r w:rsidRPr="00B36243">
        <w:rPr>
          <w:rFonts w:ascii="Arial" w:hAnsi="Arial" w:cs="Arial"/>
          <w:color w:val="000000" w:themeColor="text1"/>
        </w:rPr>
        <w:t xml:space="preserve">In this policy, </w:t>
      </w:r>
      <w:r w:rsidR="003F5A82">
        <w:rPr>
          <w:rFonts w:ascii="Arial" w:hAnsi="Arial" w:cs="Arial"/>
          <w:color w:val="000000" w:themeColor="text1"/>
        </w:rPr>
        <w:t>T2C</w:t>
      </w:r>
      <w:r w:rsidRPr="00B36243">
        <w:rPr>
          <w:rFonts w:ascii="Arial" w:hAnsi="Arial" w:cs="Arial"/>
          <w:color w:val="000000" w:themeColor="text1"/>
        </w:rPr>
        <w:t xml:space="preserve"> will tell you:</w:t>
      </w:r>
    </w:p>
    <w:p w14:paraId="2B03DA41" w14:textId="77777777" w:rsidR="00B36243" w:rsidRPr="00B36243" w:rsidRDefault="00B36243" w:rsidP="00B36243">
      <w:pPr>
        <w:autoSpaceDE w:val="0"/>
        <w:autoSpaceDN w:val="0"/>
        <w:adjustRightInd w:val="0"/>
        <w:rPr>
          <w:rFonts w:ascii="Arial" w:hAnsi="Arial" w:cs="Arial"/>
          <w:color w:val="000000" w:themeColor="text1"/>
        </w:rPr>
      </w:pPr>
    </w:p>
    <w:p w14:paraId="354FE4FF" w14:textId="5311D9D0" w:rsidR="000F7353" w:rsidRDefault="00126166" w:rsidP="00B36243">
      <w:pPr>
        <w:pStyle w:val="ListParagraph"/>
        <w:numPr>
          <w:ilvl w:val="0"/>
          <w:numId w:val="8"/>
        </w:numPr>
        <w:tabs>
          <w:tab w:val="left" w:pos="220"/>
          <w:tab w:val="left" w:pos="720"/>
        </w:tabs>
        <w:autoSpaceDE w:val="0"/>
        <w:autoSpaceDN w:val="0"/>
        <w:adjustRightInd w:val="0"/>
        <w:rPr>
          <w:rFonts w:ascii="Arial" w:hAnsi="Arial" w:cs="Arial"/>
          <w:color w:val="000000" w:themeColor="text1"/>
        </w:rPr>
      </w:pPr>
      <w:r>
        <w:rPr>
          <w:rFonts w:ascii="Arial" w:hAnsi="Arial" w:cs="Arial"/>
          <w:color w:val="000000" w:themeColor="text1"/>
        </w:rPr>
        <w:t xml:space="preserve">How </w:t>
      </w:r>
      <w:r w:rsidR="003F5A82">
        <w:rPr>
          <w:rFonts w:ascii="Arial" w:hAnsi="Arial" w:cs="Arial"/>
          <w:color w:val="000000" w:themeColor="text1"/>
        </w:rPr>
        <w:t>T2C</w:t>
      </w:r>
      <w:r>
        <w:rPr>
          <w:rFonts w:ascii="Arial" w:hAnsi="Arial" w:cs="Arial"/>
          <w:color w:val="000000" w:themeColor="text1"/>
        </w:rPr>
        <w:t xml:space="preserve"> get your personal information and what sort of information</w:t>
      </w:r>
      <w:r w:rsidR="000F7353">
        <w:rPr>
          <w:rFonts w:ascii="Arial" w:hAnsi="Arial" w:cs="Arial"/>
          <w:color w:val="000000" w:themeColor="text1"/>
        </w:rPr>
        <w:t>;</w:t>
      </w:r>
    </w:p>
    <w:p w14:paraId="41E55B4A" w14:textId="3811A24A" w:rsidR="00126166" w:rsidRPr="00B36243" w:rsidRDefault="00126166" w:rsidP="00126166">
      <w:pPr>
        <w:pStyle w:val="ListParagraph"/>
        <w:numPr>
          <w:ilvl w:val="0"/>
          <w:numId w:val="8"/>
        </w:numPr>
        <w:tabs>
          <w:tab w:val="left" w:pos="220"/>
          <w:tab w:val="left" w:pos="720"/>
        </w:tabs>
        <w:autoSpaceDE w:val="0"/>
        <w:autoSpaceDN w:val="0"/>
        <w:adjustRightInd w:val="0"/>
        <w:rPr>
          <w:rFonts w:ascii="Arial" w:hAnsi="Arial" w:cs="Arial"/>
          <w:color w:val="000000" w:themeColor="text1"/>
        </w:rPr>
      </w:pPr>
      <w:r w:rsidRPr="00B36243">
        <w:rPr>
          <w:rFonts w:ascii="Arial" w:hAnsi="Arial" w:cs="Arial"/>
          <w:color w:val="000000" w:themeColor="text1"/>
        </w:rPr>
        <w:t xml:space="preserve">what purpose </w:t>
      </w:r>
      <w:r w:rsidR="003F5A82">
        <w:rPr>
          <w:rFonts w:ascii="Arial" w:hAnsi="Arial" w:cs="Arial"/>
          <w:color w:val="000000" w:themeColor="text1"/>
        </w:rPr>
        <w:t>T2C are</w:t>
      </w:r>
      <w:r w:rsidRPr="00B36243">
        <w:rPr>
          <w:rFonts w:ascii="Arial" w:hAnsi="Arial" w:cs="Arial"/>
          <w:color w:val="000000" w:themeColor="text1"/>
        </w:rPr>
        <w:t xml:space="preserve"> processing it for;</w:t>
      </w:r>
    </w:p>
    <w:p w14:paraId="3D5817BA" w14:textId="05375BEB" w:rsidR="00B36243" w:rsidRPr="00B36243" w:rsidRDefault="00B36243" w:rsidP="00B36243">
      <w:pPr>
        <w:pStyle w:val="ListParagraph"/>
        <w:numPr>
          <w:ilvl w:val="0"/>
          <w:numId w:val="8"/>
        </w:numPr>
        <w:tabs>
          <w:tab w:val="left" w:pos="220"/>
          <w:tab w:val="left" w:pos="720"/>
        </w:tabs>
        <w:autoSpaceDE w:val="0"/>
        <w:autoSpaceDN w:val="0"/>
        <w:adjustRightInd w:val="0"/>
        <w:rPr>
          <w:rFonts w:ascii="Arial" w:hAnsi="Arial" w:cs="Arial"/>
          <w:color w:val="000000" w:themeColor="text1"/>
        </w:rPr>
      </w:pPr>
      <w:r w:rsidRPr="00B36243">
        <w:rPr>
          <w:rFonts w:ascii="Arial" w:hAnsi="Arial" w:cs="Arial"/>
          <w:color w:val="000000" w:themeColor="text1"/>
        </w:rPr>
        <w:t xml:space="preserve">why </w:t>
      </w:r>
      <w:r w:rsidR="003F5A82">
        <w:rPr>
          <w:rFonts w:ascii="Arial" w:hAnsi="Arial" w:cs="Arial"/>
          <w:color w:val="000000" w:themeColor="text1"/>
        </w:rPr>
        <w:t>T2C are</w:t>
      </w:r>
      <w:r w:rsidRPr="00B36243">
        <w:rPr>
          <w:rFonts w:ascii="Arial" w:hAnsi="Arial" w:cs="Arial"/>
          <w:color w:val="000000" w:themeColor="text1"/>
        </w:rPr>
        <w:t xml:space="preserve"> able to process your information;</w:t>
      </w:r>
    </w:p>
    <w:p w14:paraId="0867DC06" w14:textId="51F063F9" w:rsidR="00B36243" w:rsidRPr="00B36243" w:rsidRDefault="00B36243" w:rsidP="00B36243">
      <w:pPr>
        <w:pStyle w:val="ListParagraph"/>
        <w:numPr>
          <w:ilvl w:val="0"/>
          <w:numId w:val="8"/>
        </w:numPr>
        <w:tabs>
          <w:tab w:val="left" w:pos="220"/>
          <w:tab w:val="left" w:pos="720"/>
        </w:tabs>
        <w:autoSpaceDE w:val="0"/>
        <w:autoSpaceDN w:val="0"/>
        <w:adjustRightInd w:val="0"/>
        <w:rPr>
          <w:rFonts w:ascii="Arial" w:hAnsi="Arial" w:cs="Arial"/>
          <w:color w:val="000000" w:themeColor="text1"/>
        </w:rPr>
      </w:pPr>
      <w:r w:rsidRPr="00B36243">
        <w:rPr>
          <w:rFonts w:ascii="Arial" w:hAnsi="Arial" w:cs="Arial"/>
          <w:color w:val="000000" w:themeColor="text1"/>
        </w:rPr>
        <w:t xml:space="preserve">how long </w:t>
      </w:r>
      <w:r w:rsidR="003F5A82">
        <w:rPr>
          <w:rFonts w:ascii="Arial" w:hAnsi="Arial" w:cs="Arial"/>
          <w:color w:val="000000" w:themeColor="text1"/>
        </w:rPr>
        <w:t xml:space="preserve">T2C </w:t>
      </w:r>
      <w:r w:rsidRPr="00B36243">
        <w:rPr>
          <w:rFonts w:ascii="Arial" w:hAnsi="Arial" w:cs="Arial"/>
          <w:color w:val="000000" w:themeColor="text1"/>
        </w:rPr>
        <w:t>store it for;</w:t>
      </w:r>
    </w:p>
    <w:p w14:paraId="1370764C" w14:textId="460BB2F8" w:rsidR="00B36243" w:rsidRDefault="00B36243" w:rsidP="00B36243">
      <w:pPr>
        <w:pStyle w:val="ListParagraph"/>
        <w:numPr>
          <w:ilvl w:val="0"/>
          <w:numId w:val="8"/>
        </w:numPr>
        <w:tabs>
          <w:tab w:val="left" w:pos="220"/>
          <w:tab w:val="left" w:pos="720"/>
        </w:tabs>
        <w:autoSpaceDE w:val="0"/>
        <w:autoSpaceDN w:val="0"/>
        <w:adjustRightInd w:val="0"/>
        <w:rPr>
          <w:rFonts w:ascii="Arial" w:hAnsi="Arial" w:cs="Arial"/>
          <w:color w:val="000000" w:themeColor="text1"/>
        </w:rPr>
      </w:pPr>
      <w:r w:rsidRPr="00B36243">
        <w:rPr>
          <w:rFonts w:ascii="Arial" w:hAnsi="Arial" w:cs="Arial"/>
          <w:color w:val="000000" w:themeColor="text1"/>
        </w:rPr>
        <w:t>whether there are other recipients of your personal information;</w:t>
      </w:r>
    </w:p>
    <w:p w14:paraId="49DDBF9E" w14:textId="0BD56FC0" w:rsidR="000F7353" w:rsidRPr="00B36243" w:rsidRDefault="000F7353" w:rsidP="00B36243">
      <w:pPr>
        <w:pStyle w:val="ListParagraph"/>
        <w:numPr>
          <w:ilvl w:val="0"/>
          <w:numId w:val="8"/>
        </w:numPr>
        <w:tabs>
          <w:tab w:val="left" w:pos="220"/>
          <w:tab w:val="left" w:pos="720"/>
        </w:tabs>
        <w:autoSpaceDE w:val="0"/>
        <w:autoSpaceDN w:val="0"/>
        <w:adjustRightInd w:val="0"/>
        <w:rPr>
          <w:rFonts w:ascii="Arial" w:hAnsi="Arial" w:cs="Arial"/>
          <w:color w:val="000000" w:themeColor="text1"/>
        </w:rPr>
      </w:pPr>
      <w:r>
        <w:rPr>
          <w:rFonts w:ascii="Arial" w:hAnsi="Arial" w:cs="Arial"/>
          <w:color w:val="000000" w:themeColor="text1"/>
        </w:rPr>
        <w:t xml:space="preserve">how to </w:t>
      </w:r>
      <w:r w:rsidR="00126166">
        <w:rPr>
          <w:rFonts w:ascii="Arial" w:hAnsi="Arial" w:cs="Arial"/>
          <w:color w:val="000000" w:themeColor="text1"/>
        </w:rPr>
        <w:t xml:space="preserve">request your information or </w:t>
      </w:r>
      <w:r>
        <w:rPr>
          <w:rFonts w:ascii="Arial" w:hAnsi="Arial" w:cs="Arial"/>
          <w:color w:val="000000" w:themeColor="text1"/>
        </w:rPr>
        <w:t>make a complaint</w:t>
      </w:r>
    </w:p>
    <w:p w14:paraId="0526DE51" w14:textId="77777777" w:rsidR="00B36243" w:rsidRPr="00B36243" w:rsidRDefault="00B36243" w:rsidP="00B36243">
      <w:pPr>
        <w:autoSpaceDE w:val="0"/>
        <w:autoSpaceDN w:val="0"/>
        <w:adjustRightInd w:val="0"/>
        <w:rPr>
          <w:rFonts w:ascii="Arial" w:hAnsi="Arial" w:cs="Arial"/>
          <w:color w:val="000000" w:themeColor="text1"/>
        </w:rPr>
      </w:pPr>
    </w:p>
    <w:p w14:paraId="7B5070DC" w14:textId="297B4F10" w:rsidR="002F61AC" w:rsidRDefault="003F5A82" w:rsidP="002F61AC">
      <w:pPr>
        <w:autoSpaceDE w:val="0"/>
        <w:autoSpaceDN w:val="0"/>
        <w:adjustRightInd w:val="0"/>
        <w:rPr>
          <w:rFonts w:ascii="Arial" w:hAnsi="Arial" w:cs="Arial"/>
          <w:color w:val="000000" w:themeColor="text1"/>
        </w:rPr>
      </w:pPr>
      <w:r>
        <w:rPr>
          <w:rFonts w:ascii="Arial" w:hAnsi="Arial" w:cs="Arial"/>
          <w:color w:val="000000" w:themeColor="text1"/>
        </w:rPr>
        <w:t>T2C</w:t>
      </w:r>
      <w:r w:rsidR="002F61AC" w:rsidRPr="00B36243">
        <w:rPr>
          <w:rFonts w:ascii="Arial" w:hAnsi="Arial" w:cs="Arial"/>
          <w:color w:val="000000" w:themeColor="text1"/>
        </w:rPr>
        <w:t xml:space="preserve"> adhere</w:t>
      </w:r>
      <w:r>
        <w:rPr>
          <w:rFonts w:ascii="Arial" w:hAnsi="Arial" w:cs="Arial"/>
          <w:color w:val="000000" w:themeColor="text1"/>
        </w:rPr>
        <w:t>s</w:t>
      </w:r>
      <w:r w:rsidR="002F61AC" w:rsidRPr="00B36243">
        <w:rPr>
          <w:rFonts w:ascii="Arial" w:hAnsi="Arial" w:cs="Arial"/>
          <w:color w:val="000000" w:themeColor="text1"/>
        </w:rPr>
        <w:t xml:space="preserve"> to current data protection legislation, including the General Data Protection Regulation (EU/2016/679) (the GDPR), the Data Protection Act 2018 and the Privacy and Electronic Communications (EC Directive) Regulations 2003. </w:t>
      </w:r>
    </w:p>
    <w:p w14:paraId="110DF527" w14:textId="77777777" w:rsidR="002F61AC" w:rsidRDefault="002F61AC" w:rsidP="002F61AC">
      <w:pPr>
        <w:autoSpaceDE w:val="0"/>
        <w:autoSpaceDN w:val="0"/>
        <w:adjustRightInd w:val="0"/>
        <w:rPr>
          <w:rFonts w:ascii="Arial" w:hAnsi="Arial" w:cs="Arial"/>
          <w:color w:val="000000" w:themeColor="text1"/>
        </w:rPr>
      </w:pPr>
    </w:p>
    <w:p w14:paraId="7F366160" w14:textId="29F5D2EE" w:rsidR="002F61AC" w:rsidRDefault="003F5A82" w:rsidP="002F61AC">
      <w:pPr>
        <w:autoSpaceDE w:val="0"/>
        <w:autoSpaceDN w:val="0"/>
        <w:adjustRightInd w:val="0"/>
        <w:rPr>
          <w:rFonts w:ascii="Arial" w:hAnsi="Arial" w:cs="Arial"/>
          <w:color w:val="000000" w:themeColor="text1"/>
        </w:rPr>
      </w:pPr>
      <w:r>
        <w:rPr>
          <w:rFonts w:ascii="Arial" w:hAnsi="Arial" w:cs="Arial"/>
          <w:color w:val="000000" w:themeColor="text1"/>
        </w:rPr>
        <w:t>T2C</w:t>
      </w:r>
      <w:r w:rsidR="002F61AC" w:rsidRPr="00B36243">
        <w:rPr>
          <w:rFonts w:ascii="Arial" w:hAnsi="Arial" w:cs="Arial"/>
          <w:color w:val="000000" w:themeColor="text1"/>
        </w:rPr>
        <w:t xml:space="preserve"> also adhere</w:t>
      </w:r>
      <w:r>
        <w:rPr>
          <w:rFonts w:ascii="Arial" w:hAnsi="Arial" w:cs="Arial"/>
          <w:color w:val="000000" w:themeColor="text1"/>
        </w:rPr>
        <w:t>s</w:t>
      </w:r>
      <w:r w:rsidR="002F61AC" w:rsidRPr="00B36243">
        <w:rPr>
          <w:rFonts w:ascii="Arial" w:hAnsi="Arial" w:cs="Arial"/>
          <w:color w:val="000000" w:themeColor="text1"/>
        </w:rPr>
        <w:t xml:space="preserve"> to the ethical guidelines regarding protecting client privacy and confidentiality set by the United Kingdom Council for Psychotherapy (UKCP), the British Association for Counselling and Psychotherapy (BACP) and the European Mentoring &amp; Coaching Council (EMCC Global). </w:t>
      </w:r>
    </w:p>
    <w:p w14:paraId="6B4EADA6" w14:textId="77777777" w:rsidR="002F61AC" w:rsidRPr="00B36243" w:rsidRDefault="002F61AC" w:rsidP="002F61AC">
      <w:pPr>
        <w:autoSpaceDE w:val="0"/>
        <w:autoSpaceDN w:val="0"/>
        <w:adjustRightInd w:val="0"/>
        <w:rPr>
          <w:rFonts w:ascii="Arial" w:hAnsi="Arial" w:cs="Arial"/>
          <w:color w:val="000000" w:themeColor="text1"/>
        </w:rPr>
      </w:pPr>
    </w:p>
    <w:p w14:paraId="04FB7DB8" w14:textId="77777777" w:rsidR="00B36243" w:rsidRPr="00B36243" w:rsidRDefault="00B36243" w:rsidP="00B36243">
      <w:pPr>
        <w:autoSpaceDE w:val="0"/>
        <w:autoSpaceDN w:val="0"/>
        <w:adjustRightInd w:val="0"/>
        <w:rPr>
          <w:rFonts w:ascii="Arial" w:hAnsi="Arial" w:cs="Arial"/>
          <w:color w:val="000000" w:themeColor="text1"/>
        </w:rPr>
      </w:pPr>
    </w:p>
    <w:p w14:paraId="3F12B5FD" w14:textId="43C3C10A" w:rsidR="00B36243" w:rsidRPr="000F7353" w:rsidRDefault="00B36243" w:rsidP="00126166">
      <w:pPr>
        <w:pStyle w:val="ListParagraph"/>
        <w:numPr>
          <w:ilvl w:val="0"/>
          <w:numId w:val="20"/>
        </w:numPr>
        <w:autoSpaceDE w:val="0"/>
        <w:autoSpaceDN w:val="0"/>
        <w:adjustRightInd w:val="0"/>
        <w:rPr>
          <w:rFonts w:ascii="Arial" w:hAnsi="Arial" w:cs="Arial"/>
          <w:b/>
          <w:bCs/>
          <w:color w:val="000000" w:themeColor="text1"/>
        </w:rPr>
      </w:pPr>
      <w:r w:rsidRPr="000F7353">
        <w:rPr>
          <w:rFonts w:ascii="Arial" w:hAnsi="Arial" w:cs="Arial"/>
          <w:b/>
          <w:bCs/>
          <w:color w:val="000000" w:themeColor="text1"/>
        </w:rPr>
        <w:t>About me</w:t>
      </w:r>
    </w:p>
    <w:p w14:paraId="4BDC82F3" w14:textId="77777777" w:rsidR="00B36243" w:rsidRPr="00B36243" w:rsidRDefault="00B36243" w:rsidP="00B36243">
      <w:pPr>
        <w:autoSpaceDE w:val="0"/>
        <w:autoSpaceDN w:val="0"/>
        <w:adjustRightInd w:val="0"/>
        <w:rPr>
          <w:rFonts w:ascii="Arial" w:hAnsi="Arial" w:cs="Arial"/>
          <w:color w:val="000000" w:themeColor="text1"/>
        </w:rPr>
      </w:pPr>
    </w:p>
    <w:p w14:paraId="65988E86" w14:textId="5DA8F456" w:rsidR="00B36243" w:rsidRPr="00B36243" w:rsidRDefault="003F5A82" w:rsidP="00B36243">
      <w:pPr>
        <w:autoSpaceDE w:val="0"/>
        <w:autoSpaceDN w:val="0"/>
        <w:adjustRightInd w:val="0"/>
        <w:rPr>
          <w:rFonts w:ascii="Arial" w:hAnsi="Arial" w:cs="Arial"/>
          <w:color w:val="000000" w:themeColor="text1"/>
        </w:rPr>
      </w:pPr>
      <w:r>
        <w:rPr>
          <w:rFonts w:ascii="Arial" w:hAnsi="Arial" w:cs="Arial"/>
          <w:color w:val="000000" w:themeColor="text1"/>
        </w:rPr>
        <w:t xml:space="preserve">Dr Trish Turner is </w:t>
      </w:r>
      <w:r w:rsidR="007C511C">
        <w:rPr>
          <w:rFonts w:ascii="Arial" w:hAnsi="Arial" w:cs="Arial"/>
          <w:color w:val="000000" w:themeColor="text1"/>
        </w:rPr>
        <w:t>the Founder, Managing Director and Lead Tutor for Therapist to Coach Ltd (Company number 14414541</w:t>
      </w:r>
      <w:r w:rsidR="00B36243" w:rsidRPr="00B36243">
        <w:rPr>
          <w:rFonts w:ascii="Arial" w:hAnsi="Arial" w:cs="Arial"/>
          <w:color w:val="000000" w:themeColor="text1"/>
        </w:rPr>
        <w:t>) providing coach</w:t>
      </w:r>
      <w:r w:rsidR="007C511C">
        <w:rPr>
          <w:rFonts w:ascii="Arial" w:hAnsi="Arial" w:cs="Arial"/>
          <w:color w:val="000000" w:themeColor="text1"/>
        </w:rPr>
        <w:t xml:space="preserve"> training specifically aimed at counsellors, psychotherapists and psychologists.</w:t>
      </w:r>
    </w:p>
    <w:p w14:paraId="28A09A40" w14:textId="77777777" w:rsidR="00B36243" w:rsidRPr="003B629B" w:rsidRDefault="00B36243" w:rsidP="00B36243">
      <w:pPr>
        <w:autoSpaceDE w:val="0"/>
        <w:autoSpaceDN w:val="0"/>
        <w:adjustRightInd w:val="0"/>
        <w:rPr>
          <w:rFonts w:ascii="Arial" w:hAnsi="Arial" w:cs="Arial"/>
          <w:color w:val="000000" w:themeColor="text1"/>
        </w:rPr>
      </w:pPr>
    </w:p>
    <w:p w14:paraId="21B1BE98" w14:textId="551BCBFC" w:rsidR="00B36243" w:rsidRPr="003B629B" w:rsidRDefault="003F5A82" w:rsidP="00B36243">
      <w:pPr>
        <w:autoSpaceDE w:val="0"/>
        <w:autoSpaceDN w:val="0"/>
        <w:adjustRightInd w:val="0"/>
        <w:rPr>
          <w:rFonts w:ascii="Arial" w:hAnsi="Arial" w:cs="Arial"/>
        </w:rPr>
      </w:pPr>
      <w:r w:rsidRPr="003B629B">
        <w:rPr>
          <w:rFonts w:ascii="Arial" w:hAnsi="Arial" w:cs="Arial"/>
          <w:color w:val="000000" w:themeColor="text1"/>
        </w:rPr>
        <w:t>T2C is</w:t>
      </w:r>
      <w:r w:rsidR="00B36243" w:rsidRPr="003B629B">
        <w:rPr>
          <w:rFonts w:ascii="Arial" w:hAnsi="Arial" w:cs="Arial"/>
          <w:color w:val="000000" w:themeColor="text1"/>
        </w:rPr>
        <w:t xml:space="preserve"> registered as a data controller with the Information Commissioner's Office (ICO).  My registered number is </w:t>
      </w:r>
      <w:r w:rsidR="003B629B">
        <w:rPr>
          <w:rFonts w:ascii="Arial" w:hAnsi="Arial" w:cs="Arial"/>
          <w:color w:val="000000" w:themeColor="text1"/>
        </w:rPr>
        <w:t>r</w:t>
      </w:r>
      <w:r w:rsidR="003B629B" w:rsidRPr="003B629B">
        <w:rPr>
          <w:rFonts w:ascii="Arial" w:hAnsi="Arial" w:cs="Arial"/>
          <w:color w:val="000000"/>
        </w:rPr>
        <w:t>eference:</w:t>
      </w:r>
      <w:r w:rsidR="003B629B" w:rsidRPr="003B629B">
        <w:rPr>
          <w:rStyle w:val="apple-converted-space"/>
          <w:rFonts w:ascii="Arial" w:hAnsi="Arial" w:cs="Arial"/>
          <w:color w:val="000000"/>
        </w:rPr>
        <w:t> </w:t>
      </w:r>
      <w:r w:rsidR="003B629B" w:rsidRPr="003B629B">
        <w:rPr>
          <w:rStyle w:val="Strong"/>
          <w:rFonts w:ascii="Arial" w:hAnsi="Arial" w:cs="Arial"/>
          <w:color w:val="000000"/>
        </w:rPr>
        <w:t>ZB510461</w:t>
      </w:r>
      <w:r w:rsidR="003B629B" w:rsidRPr="003B629B">
        <w:rPr>
          <w:rFonts w:ascii="Arial" w:hAnsi="Arial" w:cs="Arial"/>
          <w:color w:val="000000"/>
        </w:rPr>
        <w:t> </w:t>
      </w:r>
      <w:r w:rsidR="00B36243" w:rsidRPr="003B629B">
        <w:rPr>
          <w:rFonts w:ascii="Arial" w:hAnsi="Arial" w:cs="Arial"/>
          <w:color w:val="000000" w:themeColor="text1"/>
        </w:rPr>
        <w:t xml:space="preserve">and you can check it via this link: </w:t>
      </w:r>
      <w:hyperlink r:id="rId9" w:history="1">
        <w:r w:rsidR="003B629B" w:rsidRPr="004C352E">
          <w:rPr>
            <w:rStyle w:val="Hyperlink"/>
            <w:rFonts w:ascii="Arial" w:hAnsi="Arial" w:cs="Arial"/>
          </w:rPr>
          <w:t>https://ico.org.uk/ESDWebPages/Entry/ZB510461</w:t>
        </w:r>
      </w:hyperlink>
      <w:r w:rsidR="003B629B" w:rsidRPr="003B629B">
        <w:rPr>
          <w:rFonts w:ascii="Arial" w:hAnsi="Arial" w:cs="Arial"/>
        </w:rPr>
        <w:t>.</w:t>
      </w:r>
    </w:p>
    <w:p w14:paraId="72AAC25C" w14:textId="77777777" w:rsidR="00E624F3" w:rsidRDefault="00E624F3" w:rsidP="00B36243">
      <w:pPr>
        <w:autoSpaceDE w:val="0"/>
        <w:autoSpaceDN w:val="0"/>
        <w:adjustRightInd w:val="0"/>
        <w:rPr>
          <w:rFonts w:ascii="Arial" w:hAnsi="Arial" w:cs="Arial"/>
          <w:color w:val="000000" w:themeColor="text1"/>
        </w:rPr>
      </w:pPr>
    </w:p>
    <w:p w14:paraId="3AE99500" w14:textId="7CE4DACC" w:rsidR="00B36243" w:rsidRPr="00B36243" w:rsidRDefault="003F5A82" w:rsidP="00B36243">
      <w:pPr>
        <w:autoSpaceDE w:val="0"/>
        <w:autoSpaceDN w:val="0"/>
        <w:adjustRightInd w:val="0"/>
        <w:rPr>
          <w:rFonts w:ascii="Arial" w:hAnsi="Arial" w:cs="Arial"/>
          <w:color w:val="000000" w:themeColor="text1"/>
        </w:rPr>
      </w:pPr>
      <w:r>
        <w:rPr>
          <w:rFonts w:ascii="Arial" w:hAnsi="Arial" w:cs="Arial"/>
          <w:color w:val="000000" w:themeColor="text1"/>
        </w:rPr>
        <w:lastRenderedPageBreak/>
        <w:t xml:space="preserve">The T2C registered </w:t>
      </w:r>
      <w:r w:rsidR="00B36243">
        <w:rPr>
          <w:rFonts w:ascii="Arial" w:hAnsi="Arial" w:cs="Arial"/>
          <w:color w:val="000000" w:themeColor="text1"/>
        </w:rPr>
        <w:t xml:space="preserve">business </w:t>
      </w:r>
      <w:r w:rsidR="00B36243" w:rsidRPr="00B36243">
        <w:rPr>
          <w:rFonts w:ascii="Arial" w:hAnsi="Arial" w:cs="Arial"/>
          <w:color w:val="000000" w:themeColor="text1"/>
        </w:rPr>
        <w:t xml:space="preserve">address is: </w:t>
      </w:r>
      <w:r>
        <w:rPr>
          <w:rFonts w:ascii="Arial" w:hAnsi="Arial" w:cs="Arial"/>
          <w:color w:val="000000" w:themeColor="text1"/>
        </w:rPr>
        <w:t xml:space="preserve">2 The Boltons, South Wootton, King’s Lynn, Norfolk PE30 3NQ, however, all correspondence should be addressed to the office at </w:t>
      </w:r>
      <w:r w:rsidR="00B36243" w:rsidRPr="00B36243">
        <w:rPr>
          <w:rFonts w:ascii="Arial" w:hAnsi="Arial" w:cs="Arial"/>
          <w:color w:val="000000" w:themeColor="text1"/>
        </w:rPr>
        <w:t>15, Tuesday Market Place, King’s Lynn, Norfolk PE30 1JN</w:t>
      </w:r>
    </w:p>
    <w:p w14:paraId="2E05FB4A" w14:textId="77777777" w:rsidR="00B36243" w:rsidRPr="00B36243" w:rsidRDefault="00B36243" w:rsidP="00B36243">
      <w:pPr>
        <w:autoSpaceDE w:val="0"/>
        <w:autoSpaceDN w:val="0"/>
        <w:adjustRightInd w:val="0"/>
        <w:rPr>
          <w:rFonts w:ascii="Arial" w:hAnsi="Arial" w:cs="Arial"/>
          <w:color w:val="000000" w:themeColor="text1"/>
        </w:rPr>
      </w:pPr>
    </w:p>
    <w:p w14:paraId="51C6B607" w14:textId="7A447F34" w:rsidR="00B36243" w:rsidRPr="00B36243" w:rsidRDefault="003F5A82" w:rsidP="00B36243">
      <w:pPr>
        <w:autoSpaceDE w:val="0"/>
        <w:autoSpaceDN w:val="0"/>
        <w:adjustRightInd w:val="0"/>
        <w:rPr>
          <w:rFonts w:ascii="Arial" w:hAnsi="Arial" w:cs="Arial"/>
          <w:color w:val="000000" w:themeColor="text1"/>
        </w:rPr>
      </w:pPr>
      <w:r>
        <w:rPr>
          <w:rFonts w:ascii="Arial" w:hAnsi="Arial" w:cs="Arial"/>
          <w:color w:val="000000" w:themeColor="text1"/>
        </w:rPr>
        <w:t>T2C</w:t>
      </w:r>
      <w:r w:rsidR="00B36243" w:rsidRPr="00B36243">
        <w:rPr>
          <w:rFonts w:ascii="Arial" w:hAnsi="Arial" w:cs="Arial"/>
          <w:color w:val="000000" w:themeColor="text1"/>
        </w:rPr>
        <w:t xml:space="preserve"> operate this website: </w:t>
      </w:r>
      <w:r w:rsidR="00B36243">
        <w:rPr>
          <w:rFonts w:ascii="Arial" w:hAnsi="Arial" w:cs="Arial"/>
          <w:color w:val="000000" w:themeColor="text1"/>
        </w:rPr>
        <w:t xml:space="preserve"> </w:t>
      </w:r>
      <w:r w:rsidR="00B36243" w:rsidRPr="00B36243">
        <w:rPr>
          <w:rFonts w:ascii="Arial" w:hAnsi="Arial" w:cs="Arial"/>
          <w:color w:val="000000" w:themeColor="text1"/>
          <w:u w:val="single" w:color="181718"/>
        </w:rPr>
        <w:t>https://www</w:t>
      </w:r>
      <w:r w:rsidR="007C511C">
        <w:rPr>
          <w:rFonts w:ascii="Arial" w:hAnsi="Arial" w:cs="Arial"/>
          <w:color w:val="000000" w:themeColor="text1"/>
          <w:u w:val="single" w:color="181718"/>
        </w:rPr>
        <w:t>.therapisttocoach.co.uk</w:t>
      </w:r>
    </w:p>
    <w:p w14:paraId="4F41FB04" w14:textId="77777777" w:rsidR="00B36243" w:rsidRPr="00B36243" w:rsidRDefault="00B36243" w:rsidP="00B36243">
      <w:pPr>
        <w:autoSpaceDE w:val="0"/>
        <w:autoSpaceDN w:val="0"/>
        <w:adjustRightInd w:val="0"/>
        <w:rPr>
          <w:rFonts w:ascii="Arial" w:hAnsi="Arial" w:cs="Arial"/>
          <w:color w:val="000000" w:themeColor="text1"/>
        </w:rPr>
      </w:pPr>
    </w:p>
    <w:p w14:paraId="3147A571" w14:textId="1BBFB01D" w:rsidR="00B36243" w:rsidRPr="00B36243" w:rsidRDefault="00B36243" w:rsidP="00B36243">
      <w:pPr>
        <w:autoSpaceDE w:val="0"/>
        <w:autoSpaceDN w:val="0"/>
        <w:adjustRightInd w:val="0"/>
        <w:rPr>
          <w:rFonts w:ascii="Arial" w:hAnsi="Arial" w:cs="Arial"/>
          <w:color w:val="000000" w:themeColor="text1"/>
        </w:rPr>
      </w:pPr>
      <w:r w:rsidRPr="00B36243">
        <w:rPr>
          <w:rFonts w:ascii="Arial" w:hAnsi="Arial" w:cs="Arial"/>
          <w:color w:val="000000" w:themeColor="text1"/>
        </w:rPr>
        <w:t xml:space="preserve">If you have any queries about this privacy notice or about any aspect of </w:t>
      </w:r>
      <w:r w:rsidR="00E03749">
        <w:rPr>
          <w:rFonts w:ascii="Arial" w:hAnsi="Arial" w:cs="Arial"/>
          <w:color w:val="000000" w:themeColor="text1"/>
        </w:rPr>
        <w:t>T2C</w:t>
      </w:r>
      <w:r w:rsidRPr="00B36243">
        <w:rPr>
          <w:rFonts w:ascii="Arial" w:hAnsi="Arial" w:cs="Arial"/>
          <w:color w:val="000000" w:themeColor="text1"/>
        </w:rPr>
        <w:t xml:space="preserve"> data management, please contact me as the Data Protection Lead at trish@</w:t>
      </w:r>
      <w:r w:rsidR="00BC50A5">
        <w:rPr>
          <w:rFonts w:ascii="Arial" w:hAnsi="Arial" w:cs="Arial"/>
          <w:color w:val="000000" w:themeColor="text1"/>
        </w:rPr>
        <w:t>therapisttocoach</w:t>
      </w:r>
      <w:r w:rsidRPr="00B36243">
        <w:rPr>
          <w:rFonts w:ascii="Arial" w:hAnsi="Arial" w:cs="Arial"/>
          <w:color w:val="000000" w:themeColor="text1"/>
        </w:rPr>
        <w:t>.co.uk.</w:t>
      </w:r>
    </w:p>
    <w:p w14:paraId="24A2A37D" w14:textId="77777777" w:rsidR="00B36243" w:rsidRPr="00B36243" w:rsidRDefault="00B36243" w:rsidP="00B36243">
      <w:pPr>
        <w:autoSpaceDE w:val="0"/>
        <w:autoSpaceDN w:val="0"/>
        <w:adjustRightInd w:val="0"/>
        <w:rPr>
          <w:rFonts w:ascii="Arial" w:hAnsi="Arial" w:cs="Arial"/>
          <w:color w:val="000000" w:themeColor="text1"/>
        </w:rPr>
      </w:pPr>
    </w:p>
    <w:p w14:paraId="0E66B82C" w14:textId="15FE54FE" w:rsidR="00B36243" w:rsidRPr="00B36243" w:rsidRDefault="00E03749" w:rsidP="00B36243">
      <w:pPr>
        <w:autoSpaceDE w:val="0"/>
        <w:autoSpaceDN w:val="0"/>
        <w:adjustRightInd w:val="0"/>
        <w:rPr>
          <w:rFonts w:ascii="Arial" w:hAnsi="Arial" w:cs="Arial"/>
          <w:color w:val="000000" w:themeColor="text1"/>
        </w:rPr>
      </w:pPr>
      <w:r>
        <w:rPr>
          <w:rFonts w:ascii="Arial" w:hAnsi="Arial" w:cs="Arial"/>
          <w:color w:val="000000" w:themeColor="text1"/>
        </w:rPr>
        <w:t>T2C</w:t>
      </w:r>
      <w:r w:rsidR="00B36243" w:rsidRPr="00B36243">
        <w:rPr>
          <w:rFonts w:ascii="Arial" w:hAnsi="Arial" w:cs="Arial"/>
          <w:color w:val="000000" w:themeColor="text1"/>
        </w:rPr>
        <w:t xml:space="preserve"> will update this privacy notice regularly to ensure it continues to comply with the </w:t>
      </w:r>
      <w:r w:rsidR="00B36243" w:rsidRPr="00BC40BD">
        <w:rPr>
          <w:rFonts w:ascii="Arial" w:hAnsi="Arial" w:cs="Arial"/>
          <w:color w:val="000000" w:themeColor="text1"/>
        </w:rPr>
        <w:t xml:space="preserve">latest regulations and best practice. This privacy notice was last amended on </w:t>
      </w:r>
      <w:r w:rsidR="00E624F3">
        <w:rPr>
          <w:rFonts w:ascii="Arial" w:hAnsi="Arial" w:cs="Arial"/>
          <w:color w:val="000000" w:themeColor="text1"/>
        </w:rPr>
        <w:t>7</w:t>
      </w:r>
      <w:r w:rsidR="00E624F3" w:rsidRPr="00E624F3">
        <w:rPr>
          <w:rFonts w:ascii="Arial" w:hAnsi="Arial" w:cs="Arial"/>
          <w:color w:val="000000" w:themeColor="text1"/>
          <w:vertAlign w:val="superscript"/>
        </w:rPr>
        <w:t>th</w:t>
      </w:r>
      <w:r w:rsidR="00E624F3">
        <w:rPr>
          <w:rFonts w:ascii="Arial" w:hAnsi="Arial" w:cs="Arial"/>
          <w:color w:val="000000" w:themeColor="text1"/>
        </w:rPr>
        <w:t xml:space="preserve"> August 2023</w:t>
      </w:r>
      <w:r w:rsidR="00B36243" w:rsidRPr="00BC40BD">
        <w:rPr>
          <w:rFonts w:ascii="Arial" w:hAnsi="Arial" w:cs="Arial"/>
          <w:color w:val="000000" w:themeColor="text1"/>
        </w:rPr>
        <w:t>.</w:t>
      </w:r>
    </w:p>
    <w:p w14:paraId="15B42796" w14:textId="77777777" w:rsidR="00B36243" w:rsidRPr="00B36243" w:rsidRDefault="00B36243" w:rsidP="00B36243">
      <w:pPr>
        <w:autoSpaceDE w:val="0"/>
        <w:autoSpaceDN w:val="0"/>
        <w:adjustRightInd w:val="0"/>
        <w:rPr>
          <w:rFonts w:ascii="Arial" w:hAnsi="Arial" w:cs="Arial"/>
          <w:color w:val="000000" w:themeColor="text1"/>
        </w:rPr>
      </w:pPr>
    </w:p>
    <w:p w14:paraId="3B5F506D" w14:textId="77777777" w:rsidR="00B36243" w:rsidRPr="00B36243" w:rsidRDefault="00B36243" w:rsidP="00B36243">
      <w:pPr>
        <w:autoSpaceDE w:val="0"/>
        <w:autoSpaceDN w:val="0"/>
        <w:adjustRightInd w:val="0"/>
        <w:rPr>
          <w:rFonts w:ascii="Arial" w:hAnsi="Arial" w:cs="Arial"/>
          <w:color w:val="000000" w:themeColor="text1"/>
        </w:rPr>
      </w:pPr>
    </w:p>
    <w:p w14:paraId="16D45412" w14:textId="56D92994" w:rsidR="000F7353" w:rsidRPr="000F7353" w:rsidRDefault="000F7353" w:rsidP="00126166">
      <w:pPr>
        <w:pStyle w:val="ListParagraph"/>
        <w:numPr>
          <w:ilvl w:val="0"/>
          <w:numId w:val="20"/>
        </w:numPr>
        <w:rPr>
          <w:rFonts w:ascii="Arial" w:hAnsi="Arial" w:cs="Arial"/>
          <w:b/>
        </w:rPr>
      </w:pPr>
      <w:r w:rsidRPr="000F7353">
        <w:rPr>
          <w:rFonts w:ascii="Arial" w:hAnsi="Arial" w:cs="Arial"/>
          <w:b/>
        </w:rPr>
        <w:t>How I get the personal information and why I have it</w:t>
      </w:r>
    </w:p>
    <w:p w14:paraId="2869B198" w14:textId="77777777" w:rsidR="000F7353" w:rsidRPr="000F7353" w:rsidRDefault="000F7353" w:rsidP="000F7353">
      <w:pPr>
        <w:rPr>
          <w:rFonts w:ascii="Arial" w:hAnsi="Arial" w:cs="Arial"/>
          <w:b/>
        </w:rPr>
      </w:pPr>
    </w:p>
    <w:p w14:paraId="21E18D02" w14:textId="2DDC97E6" w:rsidR="000F7353" w:rsidRPr="00126166" w:rsidRDefault="000F7353" w:rsidP="00E03749">
      <w:pPr>
        <w:rPr>
          <w:rFonts w:ascii="Arial" w:hAnsi="Arial" w:cs="Arial"/>
        </w:rPr>
      </w:pPr>
      <w:r w:rsidRPr="000F7353">
        <w:rPr>
          <w:rFonts w:ascii="Arial" w:hAnsi="Arial" w:cs="Arial"/>
        </w:rPr>
        <w:t>Most of the personal information I process is provided to me directly by you for one of the following reason</w:t>
      </w:r>
      <w:r w:rsidR="00E03749">
        <w:rPr>
          <w:rFonts w:ascii="Arial" w:hAnsi="Arial" w:cs="Arial"/>
        </w:rPr>
        <w:t>s of p</w:t>
      </w:r>
      <w:r w:rsidRPr="00126166">
        <w:rPr>
          <w:rFonts w:ascii="Arial" w:hAnsi="Arial" w:cs="Arial"/>
        </w:rPr>
        <w:t>roviding training or workshop services</w:t>
      </w:r>
    </w:p>
    <w:p w14:paraId="12A3A638" w14:textId="62A9AB2E" w:rsidR="000F7353" w:rsidRDefault="000F7353" w:rsidP="000F7353">
      <w:pPr>
        <w:rPr>
          <w:rFonts w:ascii="Arial" w:hAnsi="Arial" w:cs="Arial"/>
          <w:b/>
        </w:rPr>
      </w:pPr>
    </w:p>
    <w:p w14:paraId="2218FF6B" w14:textId="40A339B1" w:rsidR="000F7353" w:rsidRPr="000F7353" w:rsidRDefault="000F7353" w:rsidP="000F7353">
      <w:pPr>
        <w:rPr>
          <w:rFonts w:ascii="Arial" w:hAnsi="Arial" w:cs="Arial"/>
          <w:bCs/>
        </w:rPr>
      </w:pPr>
      <w:r w:rsidRPr="000F7353">
        <w:rPr>
          <w:rFonts w:ascii="Arial" w:hAnsi="Arial" w:cs="Arial"/>
          <w:bCs/>
        </w:rPr>
        <w:t>In the following sections, I explain this in more detail for each service</w:t>
      </w:r>
      <w:r>
        <w:rPr>
          <w:rFonts w:ascii="Arial" w:hAnsi="Arial" w:cs="Arial"/>
          <w:bCs/>
        </w:rPr>
        <w:t>.</w:t>
      </w:r>
    </w:p>
    <w:p w14:paraId="5A289E8D" w14:textId="77777777" w:rsidR="000F7353" w:rsidRDefault="000F7353" w:rsidP="000F7353">
      <w:pPr>
        <w:rPr>
          <w:rFonts w:ascii="Arial" w:hAnsi="Arial" w:cs="Arial"/>
        </w:rPr>
      </w:pPr>
    </w:p>
    <w:p w14:paraId="491F1C4B" w14:textId="207B8D86" w:rsidR="000F7353" w:rsidRDefault="000F7353" w:rsidP="000F7353">
      <w:pPr>
        <w:rPr>
          <w:rFonts w:ascii="Arial" w:hAnsi="Arial" w:cs="Arial"/>
        </w:rPr>
      </w:pPr>
      <w:r w:rsidRPr="000F7353">
        <w:rPr>
          <w:rFonts w:ascii="Arial" w:hAnsi="Arial" w:cs="Arial"/>
        </w:rPr>
        <w:t xml:space="preserve">Under the General Data Protection Regulation (GDPR), the lawful bases </w:t>
      </w:r>
      <w:r>
        <w:rPr>
          <w:rFonts w:ascii="Arial" w:hAnsi="Arial" w:cs="Arial"/>
        </w:rPr>
        <w:t>I</w:t>
      </w:r>
      <w:r w:rsidRPr="000F7353">
        <w:rPr>
          <w:rFonts w:ascii="Arial" w:hAnsi="Arial" w:cs="Arial"/>
        </w:rPr>
        <w:t xml:space="preserve"> rely on for processing this information are: </w:t>
      </w:r>
    </w:p>
    <w:p w14:paraId="3EF111F1" w14:textId="77777777" w:rsidR="000F7353" w:rsidRPr="000F7353" w:rsidRDefault="000F7353" w:rsidP="000F7353">
      <w:pPr>
        <w:rPr>
          <w:rFonts w:ascii="Arial" w:hAnsi="Arial" w:cs="Arial"/>
        </w:rPr>
      </w:pPr>
    </w:p>
    <w:p w14:paraId="498D4AA7" w14:textId="71582B34" w:rsidR="000F7353" w:rsidRPr="000F7353" w:rsidRDefault="000F7353" w:rsidP="00BC40BD">
      <w:pPr>
        <w:pStyle w:val="NormalWeb"/>
        <w:numPr>
          <w:ilvl w:val="0"/>
          <w:numId w:val="16"/>
        </w:numPr>
        <w:spacing w:after="0"/>
        <w:ind w:left="426" w:hanging="357"/>
        <w:rPr>
          <w:rFonts w:ascii="Arial" w:hAnsi="Arial" w:cs="Arial"/>
          <w:lang w:val="en"/>
        </w:rPr>
      </w:pPr>
      <w:r w:rsidRPr="000F7353">
        <w:rPr>
          <w:rStyle w:val="Strong"/>
          <w:rFonts w:ascii="Arial" w:hAnsi="Arial" w:cs="Arial"/>
          <w:b w:val="0"/>
          <w:bCs w:val="0"/>
          <w:color w:val="000000"/>
          <w:lang w:val="en"/>
        </w:rPr>
        <w:t>Your consent</w:t>
      </w:r>
      <w:r w:rsidRPr="000F7353">
        <w:rPr>
          <w:rStyle w:val="Strong"/>
          <w:rFonts w:ascii="Arial" w:hAnsi="Arial" w:cs="Arial"/>
          <w:b w:val="0"/>
          <w:bCs w:val="0"/>
          <w:lang w:val="en"/>
        </w:rPr>
        <w:t xml:space="preserve">. You are able to remove your consent at any time. You can do this by contacting </w:t>
      </w:r>
      <w:r w:rsidR="007C511C">
        <w:rPr>
          <w:rStyle w:val="Strong"/>
          <w:rFonts w:ascii="Arial" w:hAnsi="Arial" w:cs="Arial"/>
          <w:b w:val="0"/>
          <w:bCs w:val="0"/>
          <w:lang w:val="en"/>
        </w:rPr>
        <w:t>trish@therapisttocoach.co.uk</w:t>
      </w:r>
      <w:r w:rsidRPr="000F7353">
        <w:rPr>
          <w:rStyle w:val="Strong"/>
          <w:rFonts w:ascii="Arial" w:hAnsi="Arial" w:cs="Arial"/>
          <w:b w:val="0"/>
          <w:bCs w:val="0"/>
          <w:lang w:val="en"/>
        </w:rPr>
        <w:t xml:space="preserve"> </w:t>
      </w:r>
    </w:p>
    <w:p w14:paraId="4C75C79A" w14:textId="2DD71916" w:rsidR="000F7353" w:rsidRPr="000F7353" w:rsidRDefault="000F7353" w:rsidP="00BC40BD">
      <w:pPr>
        <w:pStyle w:val="NormalWeb"/>
        <w:numPr>
          <w:ilvl w:val="0"/>
          <w:numId w:val="16"/>
        </w:numPr>
        <w:spacing w:after="0"/>
        <w:ind w:left="426" w:hanging="357"/>
        <w:rPr>
          <w:rFonts w:ascii="Arial" w:hAnsi="Arial" w:cs="Arial"/>
          <w:color w:val="000000"/>
          <w:lang w:val="en"/>
        </w:rPr>
      </w:pPr>
      <w:r w:rsidRPr="000F7353">
        <w:rPr>
          <w:rStyle w:val="Strong"/>
          <w:rFonts w:ascii="Arial" w:hAnsi="Arial" w:cs="Arial"/>
          <w:b w:val="0"/>
          <w:bCs w:val="0"/>
          <w:color w:val="000000"/>
          <w:lang w:val="en"/>
        </w:rPr>
        <w:t>I have a contractual obligation.</w:t>
      </w:r>
    </w:p>
    <w:p w14:paraId="71B39DEB" w14:textId="155FFFA9" w:rsidR="000F7353" w:rsidRDefault="000F7353" w:rsidP="00BC40BD">
      <w:pPr>
        <w:pStyle w:val="NormalWeb"/>
        <w:numPr>
          <w:ilvl w:val="0"/>
          <w:numId w:val="16"/>
        </w:numPr>
        <w:spacing w:after="0"/>
        <w:ind w:left="426" w:hanging="357"/>
        <w:rPr>
          <w:rStyle w:val="Strong"/>
          <w:rFonts w:ascii="Arial" w:hAnsi="Arial" w:cs="Arial"/>
          <w:b w:val="0"/>
          <w:bCs w:val="0"/>
          <w:color w:val="000000"/>
          <w:lang w:val="en"/>
        </w:rPr>
      </w:pPr>
      <w:r w:rsidRPr="000F7353">
        <w:rPr>
          <w:rStyle w:val="Strong"/>
          <w:rFonts w:ascii="Arial" w:hAnsi="Arial" w:cs="Arial"/>
          <w:b w:val="0"/>
          <w:bCs w:val="0"/>
          <w:color w:val="000000"/>
          <w:lang w:val="en"/>
        </w:rPr>
        <w:t>I have a legitimate interest.</w:t>
      </w:r>
    </w:p>
    <w:p w14:paraId="1EDFBC9B" w14:textId="77777777" w:rsidR="00BC40BD" w:rsidRPr="000F7353" w:rsidRDefault="00BC40BD" w:rsidP="00BC40BD">
      <w:pPr>
        <w:pStyle w:val="NormalWeb"/>
        <w:spacing w:after="0"/>
        <w:ind w:left="426"/>
        <w:rPr>
          <w:rStyle w:val="Strong"/>
          <w:rFonts w:ascii="Arial" w:hAnsi="Arial" w:cs="Arial"/>
          <w:b w:val="0"/>
          <w:bCs w:val="0"/>
          <w:color w:val="000000"/>
          <w:lang w:val="en"/>
        </w:rPr>
      </w:pPr>
    </w:p>
    <w:p w14:paraId="574A42E1" w14:textId="77777777" w:rsidR="00B36243" w:rsidRPr="00B36243" w:rsidRDefault="00B36243" w:rsidP="00B36243">
      <w:pPr>
        <w:autoSpaceDE w:val="0"/>
        <w:autoSpaceDN w:val="0"/>
        <w:adjustRightInd w:val="0"/>
        <w:rPr>
          <w:rFonts w:ascii="Arial" w:hAnsi="Arial" w:cs="Arial"/>
          <w:color w:val="000000" w:themeColor="text1"/>
        </w:rPr>
      </w:pPr>
    </w:p>
    <w:p w14:paraId="56F49C49" w14:textId="77777777" w:rsidR="00B36243" w:rsidRPr="007C511C" w:rsidRDefault="00B36243" w:rsidP="007C511C">
      <w:pPr>
        <w:autoSpaceDE w:val="0"/>
        <w:autoSpaceDN w:val="0"/>
        <w:adjustRightInd w:val="0"/>
        <w:rPr>
          <w:rFonts w:ascii="Arial" w:hAnsi="Arial" w:cs="Arial"/>
          <w:color w:val="000000" w:themeColor="text1"/>
          <w:u w:val="single"/>
        </w:rPr>
      </w:pPr>
      <w:r w:rsidRPr="007C511C">
        <w:rPr>
          <w:rFonts w:ascii="Arial" w:hAnsi="Arial" w:cs="Arial"/>
          <w:color w:val="000000" w:themeColor="text1"/>
          <w:u w:val="single"/>
        </w:rPr>
        <w:t>Training services</w:t>
      </w:r>
    </w:p>
    <w:p w14:paraId="011C819A" w14:textId="77777777" w:rsidR="00B36243" w:rsidRPr="00B36243" w:rsidRDefault="00B36243" w:rsidP="00B36243">
      <w:pPr>
        <w:autoSpaceDE w:val="0"/>
        <w:autoSpaceDN w:val="0"/>
        <w:adjustRightInd w:val="0"/>
        <w:rPr>
          <w:rFonts w:ascii="Arial" w:hAnsi="Arial" w:cs="Arial"/>
          <w:color w:val="000000" w:themeColor="text1"/>
        </w:rPr>
      </w:pPr>
    </w:p>
    <w:p w14:paraId="3DA4A5B2" w14:textId="102EE01A" w:rsidR="00B36243" w:rsidRPr="00B36243" w:rsidRDefault="00B36243" w:rsidP="00B36243">
      <w:pPr>
        <w:autoSpaceDE w:val="0"/>
        <w:autoSpaceDN w:val="0"/>
        <w:adjustRightInd w:val="0"/>
        <w:rPr>
          <w:rFonts w:ascii="Arial" w:hAnsi="Arial" w:cs="Arial"/>
          <w:color w:val="000000" w:themeColor="text1"/>
        </w:rPr>
      </w:pPr>
      <w:r w:rsidRPr="00B36243">
        <w:rPr>
          <w:rFonts w:ascii="Arial" w:hAnsi="Arial" w:cs="Arial"/>
          <w:color w:val="000000" w:themeColor="text1"/>
        </w:rPr>
        <w:t>As part of my training service</w:t>
      </w:r>
      <w:r w:rsidR="000D2AA1">
        <w:rPr>
          <w:rFonts w:ascii="Arial" w:hAnsi="Arial" w:cs="Arial"/>
          <w:color w:val="000000" w:themeColor="text1"/>
        </w:rPr>
        <w:t>s,</w:t>
      </w:r>
      <w:r w:rsidRPr="00B36243">
        <w:rPr>
          <w:rFonts w:ascii="Arial" w:hAnsi="Arial" w:cs="Arial"/>
          <w:color w:val="000000" w:themeColor="text1"/>
        </w:rPr>
        <w:t xml:space="preserve"> I ask all of my course participants to provide certain types of information so that I am able to process their application create a record on my database and support their learning. </w:t>
      </w:r>
    </w:p>
    <w:p w14:paraId="707572B5" w14:textId="77777777" w:rsidR="00B36243" w:rsidRPr="00B36243" w:rsidRDefault="00B36243" w:rsidP="00B36243">
      <w:pPr>
        <w:autoSpaceDE w:val="0"/>
        <w:autoSpaceDN w:val="0"/>
        <w:adjustRightInd w:val="0"/>
        <w:rPr>
          <w:rFonts w:ascii="Arial" w:hAnsi="Arial" w:cs="Arial"/>
          <w:color w:val="000000" w:themeColor="text1"/>
        </w:rPr>
      </w:pPr>
    </w:p>
    <w:p w14:paraId="64BE7546" w14:textId="6C0D3567" w:rsidR="00B36243" w:rsidRDefault="00B36243" w:rsidP="00B36243">
      <w:pPr>
        <w:autoSpaceDE w:val="0"/>
        <w:autoSpaceDN w:val="0"/>
        <w:adjustRightInd w:val="0"/>
        <w:rPr>
          <w:rFonts w:ascii="Arial" w:hAnsi="Arial" w:cs="Arial"/>
          <w:color w:val="000000" w:themeColor="text1"/>
        </w:rPr>
      </w:pPr>
      <w:r w:rsidRPr="00B36243">
        <w:rPr>
          <w:rFonts w:ascii="Arial" w:hAnsi="Arial" w:cs="Arial"/>
          <w:color w:val="000000" w:themeColor="text1"/>
        </w:rPr>
        <w:t>This includes:</w:t>
      </w:r>
    </w:p>
    <w:p w14:paraId="51C6ACF3" w14:textId="77777777" w:rsidR="000D2AA1" w:rsidRPr="00B36243" w:rsidRDefault="000D2AA1" w:rsidP="00B36243">
      <w:pPr>
        <w:autoSpaceDE w:val="0"/>
        <w:autoSpaceDN w:val="0"/>
        <w:adjustRightInd w:val="0"/>
        <w:rPr>
          <w:rFonts w:ascii="Arial" w:hAnsi="Arial" w:cs="Arial"/>
          <w:color w:val="000000" w:themeColor="text1"/>
        </w:rPr>
      </w:pPr>
    </w:p>
    <w:p w14:paraId="79A5F171" w14:textId="77777777" w:rsidR="00B36243" w:rsidRPr="000D2AA1" w:rsidRDefault="00B36243" w:rsidP="000D2AA1">
      <w:pPr>
        <w:pStyle w:val="ListParagraph"/>
        <w:numPr>
          <w:ilvl w:val="0"/>
          <w:numId w:val="9"/>
        </w:numPr>
        <w:tabs>
          <w:tab w:val="left" w:pos="220"/>
          <w:tab w:val="left" w:pos="720"/>
        </w:tabs>
        <w:autoSpaceDE w:val="0"/>
        <w:autoSpaceDN w:val="0"/>
        <w:adjustRightInd w:val="0"/>
        <w:rPr>
          <w:rFonts w:ascii="Arial" w:hAnsi="Arial" w:cs="Arial"/>
          <w:color w:val="000000" w:themeColor="text1"/>
        </w:rPr>
      </w:pPr>
      <w:r w:rsidRPr="000D2AA1">
        <w:rPr>
          <w:rFonts w:ascii="Arial" w:hAnsi="Arial" w:cs="Arial"/>
          <w:color w:val="000000" w:themeColor="text1"/>
        </w:rPr>
        <w:t>Name</w:t>
      </w:r>
    </w:p>
    <w:p w14:paraId="6E2C7548" w14:textId="77777777" w:rsidR="00B36243" w:rsidRPr="000D2AA1" w:rsidRDefault="00B36243" w:rsidP="000D2AA1">
      <w:pPr>
        <w:pStyle w:val="ListParagraph"/>
        <w:numPr>
          <w:ilvl w:val="0"/>
          <w:numId w:val="9"/>
        </w:numPr>
        <w:tabs>
          <w:tab w:val="left" w:pos="220"/>
          <w:tab w:val="left" w:pos="720"/>
        </w:tabs>
        <w:autoSpaceDE w:val="0"/>
        <w:autoSpaceDN w:val="0"/>
        <w:adjustRightInd w:val="0"/>
        <w:rPr>
          <w:rFonts w:ascii="Arial" w:hAnsi="Arial" w:cs="Arial"/>
          <w:color w:val="000000" w:themeColor="text1"/>
        </w:rPr>
      </w:pPr>
      <w:r w:rsidRPr="000D2AA1">
        <w:rPr>
          <w:rFonts w:ascii="Arial" w:hAnsi="Arial" w:cs="Arial"/>
          <w:color w:val="000000" w:themeColor="text1"/>
        </w:rPr>
        <w:t xml:space="preserve">Home address </w:t>
      </w:r>
    </w:p>
    <w:p w14:paraId="3A9C4777" w14:textId="77777777" w:rsidR="00B36243" w:rsidRPr="000D2AA1" w:rsidRDefault="00B36243" w:rsidP="000D2AA1">
      <w:pPr>
        <w:pStyle w:val="ListParagraph"/>
        <w:numPr>
          <w:ilvl w:val="0"/>
          <w:numId w:val="9"/>
        </w:numPr>
        <w:tabs>
          <w:tab w:val="left" w:pos="220"/>
          <w:tab w:val="left" w:pos="720"/>
        </w:tabs>
        <w:autoSpaceDE w:val="0"/>
        <w:autoSpaceDN w:val="0"/>
        <w:adjustRightInd w:val="0"/>
        <w:rPr>
          <w:rFonts w:ascii="Arial" w:hAnsi="Arial" w:cs="Arial"/>
          <w:color w:val="000000" w:themeColor="text1"/>
        </w:rPr>
      </w:pPr>
      <w:r w:rsidRPr="000D2AA1">
        <w:rPr>
          <w:rFonts w:ascii="Arial" w:hAnsi="Arial" w:cs="Arial"/>
          <w:color w:val="000000" w:themeColor="text1"/>
        </w:rPr>
        <w:t xml:space="preserve">Work address </w:t>
      </w:r>
    </w:p>
    <w:p w14:paraId="186E60E5" w14:textId="77777777" w:rsidR="00B36243" w:rsidRPr="000D2AA1" w:rsidRDefault="00B36243" w:rsidP="000D2AA1">
      <w:pPr>
        <w:pStyle w:val="ListParagraph"/>
        <w:numPr>
          <w:ilvl w:val="0"/>
          <w:numId w:val="9"/>
        </w:numPr>
        <w:tabs>
          <w:tab w:val="left" w:pos="220"/>
          <w:tab w:val="left" w:pos="720"/>
        </w:tabs>
        <w:autoSpaceDE w:val="0"/>
        <w:autoSpaceDN w:val="0"/>
        <w:adjustRightInd w:val="0"/>
        <w:rPr>
          <w:rFonts w:ascii="Arial" w:hAnsi="Arial" w:cs="Arial"/>
          <w:color w:val="000000" w:themeColor="text1"/>
        </w:rPr>
      </w:pPr>
      <w:r w:rsidRPr="000D2AA1">
        <w:rPr>
          <w:rFonts w:ascii="Arial" w:hAnsi="Arial" w:cs="Arial"/>
          <w:color w:val="000000" w:themeColor="text1"/>
        </w:rPr>
        <w:t>Preferred telephone number(s)</w:t>
      </w:r>
    </w:p>
    <w:p w14:paraId="5D8801AA" w14:textId="77777777" w:rsidR="00B36243" w:rsidRPr="000D2AA1" w:rsidRDefault="00B36243" w:rsidP="000D2AA1">
      <w:pPr>
        <w:pStyle w:val="ListParagraph"/>
        <w:numPr>
          <w:ilvl w:val="0"/>
          <w:numId w:val="9"/>
        </w:numPr>
        <w:tabs>
          <w:tab w:val="left" w:pos="220"/>
          <w:tab w:val="left" w:pos="720"/>
        </w:tabs>
        <w:autoSpaceDE w:val="0"/>
        <w:autoSpaceDN w:val="0"/>
        <w:adjustRightInd w:val="0"/>
        <w:rPr>
          <w:rFonts w:ascii="Arial" w:hAnsi="Arial" w:cs="Arial"/>
          <w:color w:val="000000" w:themeColor="text1"/>
        </w:rPr>
      </w:pPr>
      <w:r w:rsidRPr="000D2AA1">
        <w:rPr>
          <w:rFonts w:ascii="Arial" w:hAnsi="Arial" w:cs="Arial"/>
          <w:color w:val="000000" w:themeColor="text1"/>
        </w:rPr>
        <w:t>Preferred email address</w:t>
      </w:r>
    </w:p>
    <w:p w14:paraId="45B4B3BE" w14:textId="07C6974E" w:rsidR="00B36243" w:rsidRPr="000D2AA1" w:rsidRDefault="00B36243" w:rsidP="000D2AA1">
      <w:pPr>
        <w:pStyle w:val="ListParagraph"/>
        <w:numPr>
          <w:ilvl w:val="0"/>
          <w:numId w:val="9"/>
        </w:numPr>
        <w:tabs>
          <w:tab w:val="left" w:pos="220"/>
          <w:tab w:val="left" w:pos="720"/>
        </w:tabs>
        <w:autoSpaceDE w:val="0"/>
        <w:autoSpaceDN w:val="0"/>
        <w:adjustRightInd w:val="0"/>
        <w:rPr>
          <w:rFonts w:ascii="Arial" w:hAnsi="Arial" w:cs="Arial"/>
          <w:color w:val="000000" w:themeColor="text1"/>
        </w:rPr>
      </w:pPr>
      <w:r w:rsidRPr="000D2AA1">
        <w:rPr>
          <w:rFonts w:ascii="Arial" w:hAnsi="Arial" w:cs="Arial"/>
          <w:color w:val="000000" w:themeColor="text1"/>
        </w:rPr>
        <w:lastRenderedPageBreak/>
        <w:t>Organisational Membership details, including proof of membership (</w:t>
      </w:r>
      <w:r w:rsidR="00E624F3" w:rsidRPr="000D2AA1">
        <w:rPr>
          <w:rFonts w:ascii="Arial" w:hAnsi="Arial" w:cs="Arial"/>
          <w:color w:val="000000" w:themeColor="text1"/>
        </w:rPr>
        <w:t>e.g.,</w:t>
      </w:r>
      <w:r w:rsidRPr="000D2AA1">
        <w:rPr>
          <w:rFonts w:ascii="Arial" w:hAnsi="Arial" w:cs="Arial"/>
          <w:color w:val="000000" w:themeColor="text1"/>
        </w:rPr>
        <w:t xml:space="preserve"> UKCP, BACP, EMCC, BPS)</w:t>
      </w:r>
    </w:p>
    <w:p w14:paraId="406069D3" w14:textId="77777777" w:rsidR="00B36243" w:rsidRPr="000D2AA1" w:rsidRDefault="00B36243" w:rsidP="000D2AA1">
      <w:pPr>
        <w:pStyle w:val="ListParagraph"/>
        <w:numPr>
          <w:ilvl w:val="0"/>
          <w:numId w:val="9"/>
        </w:numPr>
        <w:tabs>
          <w:tab w:val="left" w:pos="220"/>
          <w:tab w:val="left" w:pos="720"/>
        </w:tabs>
        <w:autoSpaceDE w:val="0"/>
        <w:autoSpaceDN w:val="0"/>
        <w:adjustRightInd w:val="0"/>
        <w:rPr>
          <w:rFonts w:ascii="Arial" w:hAnsi="Arial" w:cs="Arial"/>
          <w:color w:val="000000" w:themeColor="text1"/>
        </w:rPr>
      </w:pPr>
      <w:r w:rsidRPr="000D2AA1">
        <w:rPr>
          <w:rFonts w:ascii="Arial" w:hAnsi="Arial" w:cs="Arial"/>
          <w:color w:val="000000" w:themeColor="text1"/>
        </w:rPr>
        <w:t>Previous training details, including copies of certificates (to ensure eligibility and for accreditation purposes)</w:t>
      </w:r>
    </w:p>
    <w:p w14:paraId="4DC88969" w14:textId="77777777" w:rsidR="00B36243" w:rsidRPr="000D2AA1" w:rsidRDefault="00B36243" w:rsidP="000D2AA1">
      <w:pPr>
        <w:pStyle w:val="ListParagraph"/>
        <w:numPr>
          <w:ilvl w:val="0"/>
          <w:numId w:val="9"/>
        </w:numPr>
        <w:tabs>
          <w:tab w:val="left" w:pos="220"/>
          <w:tab w:val="left" w:pos="720"/>
        </w:tabs>
        <w:autoSpaceDE w:val="0"/>
        <w:autoSpaceDN w:val="0"/>
        <w:adjustRightInd w:val="0"/>
        <w:rPr>
          <w:rFonts w:ascii="Arial" w:hAnsi="Arial" w:cs="Arial"/>
          <w:color w:val="000000" w:themeColor="text1"/>
        </w:rPr>
      </w:pPr>
      <w:r w:rsidRPr="000D2AA1">
        <w:rPr>
          <w:rFonts w:ascii="Arial" w:hAnsi="Arial" w:cs="Arial"/>
          <w:color w:val="000000" w:themeColor="text1"/>
        </w:rPr>
        <w:t>Indemnity Insurance information</w:t>
      </w:r>
    </w:p>
    <w:p w14:paraId="09E9601C" w14:textId="77777777" w:rsidR="00B36243" w:rsidRPr="000D2AA1" w:rsidRDefault="00B36243" w:rsidP="000D2AA1">
      <w:pPr>
        <w:pStyle w:val="ListParagraph"/>
        <w:numPr>
          <w:ilvl w:val="0"/>
          <w:numId w:val="9"/>
        </w:numPr>
        <w:tabs>
          <w:tab w:val="left" w:pos="220"/>
          <w:tab w:val="left" w:pos="720"/>
        </w:tabs>
        <w:autoSpaceDE w:val="0"/>
        <w:autoSpaceDN w:val="0"/>
        <w:adjustRightInd w:val="0"/>
        <w:rPr>
          <w:rFonts w:ascii="Arial" w:hAnsi="Arial" w:cs="Arial"/>
          <w:color w:val="000000" w:themeColor="text1"/>
        </w:rPr>
      </w:pPr>
      <w:r w:rsidRPr="000D2AA1">
        <w:rPr>
          <w:rFonts w:ascii="Arial" w:hAnsi="Arial" w:cs="Arial"/>
          <w:color w:val="000000" w:themeColor="text1"/>
        </w:rPr>
        <w:t xml:space="preserve">Skype/Zoom/MS Teams contact details </w:t>
      </w:r>
    </w:p>
    <w:p w14:paraId="26D91DAD" w14:textId="77777777" w:rsidR="00B36243" w:rsidRPr="000D2AA1" w:rsidRDefault="00B36243" w:rsidP="000D2AA1">
      <w:pPr>
        <w:pStyle w:val="ListParagraph"/>
        <w:numPr>
          <w:ilvl w:val="0"/>
          <w:numId w:val="9"/>
        </w:numPr>
        <w:tabs>
          <w:tab w:val="left" w:pos="220"/>
          <w:tab w:val="left" w:pos="720"/>
        </w:tabs>
        <w:autoSpaceDE w:val="0"/>
        <w:autoSpaceDN w:val="0"/>
        <w:adjustRightInd w:val="0"/>
        <w:rPr>
          <w:rFonts w:ascii="Arial" w:hAnsi="Arial" w:cs="Arial"/>
          <w:color w:val="000000" w:themeColor="text1"/>
        </w:rPr>
      </w:pPr>
      <w:r w:rsidRPr="000D2AA1">
        <w:rPr>
          <w:rFonts w:ascii="Arial" w:hAnsi="Arial" w:cs="Arial"/>
          <w:color w:val="000000" w:themeColor="text1"/>
        </w:rPr>
        <w:t xml:space="preserve">Any special requirements (such as dietary needs and disability access (if attending a course in-person), learning support needs etc). </w:t>
      </w:r>
    </w:p>
    <w:p w14:paraId="72543FB9" w14:textId="77777777" w:rsidR="00B36243" w:rsidRPr="000D2AA1" w:rsidRDefault="00B36243" w:rsidP="000D2AA1">
      <w:pPr>
        <w:pStyle w:val="ListParagraph"/>
        <w:numPr>
          <w:ilvl w:val="0"/>
          <w:numId w:val="9"/>
        </w:numPr>
        <w:tabs>
          <w:tab w:val="left" w:pos="220"/>
          <w:tab w:val="left" w:pos="720"/>
        </w:tabs>
        <w:autoSpaceDE w:val="0"/>
        <w:autoSpaceDN w:val="0"/>
        <w:adjustRightInd w:val="0"/>
        <w:rPr>
          <w:rFonts w:ascii="Arial" w:hAnsi="Arial" w:cs="Arial"/>
          <w:color w:val="000000" w:themeColor="text1"/>
        </w:rPr>
      </w:pPr>
      <w:r w:rsidRPr="000D2AA1">
        <w:rPr>
          <w:rFonts w:ascii="Arial" w:hAnsi="Arial" w:cs="Arial"/>
          <w:color w:val="000000" w:themeColor="text1"/>
        </w:rPr>
        <w:t xml:space="preserve">Your correspondence with and from me. </w:t>
      </w:r>
    </w:p>
    <w:p w14:paraId="251DA028" w14:textId="77777777" w:rsidR="00B36243" w:rsidRPr="00B36243" w:rsidRDefault="00B36243" w:rsidP="00B36243">
      <w:pPr>
        <w:autoSpaceDE w:val="0"/>
        <w:autoSpaceDN w:val="0"/>
        <w:adjustRightInd w:val="0"/>
        <w:rPr>
          <w:rFonts w:ascii="Arial" w:hAnsi="Arial" w:cs="Arial"/>
          <w:color w:val="000000" w:themeColor="text1"/>
        </w:rPr>
      </w:pPr>
    </w:p>
    <w:p w14:paraId="3FC5A013" w14:textId="5F939700" w:rsidR="00B36243" w:rsidRDefault="008328F5" w:rsidP="00B36243">
      <w:pPr>
        <w:autoSpaceDE w:val="0"/>
        <w:autoSpaceDN w:val="0"/>
        <w:adjustRightInd w:val="0"/>
        <w:rPr>
          <w:rFonts w:ascii="Arial" w:hAnsi="Arial" w:cs="Arial"/>
          <w:color w:val="000000" w:themeColor="text1"/>
        </w:rPr>
      </w:pPr>
      <w:r>
        <w:rPr>
          <w:rFonts w:ascii="Arial" w:hAnsi="Arial" w:cs="Arial"/>
          <w:color w:val="000000" w:themeColor="text1"/>
        </w:rPr>
        <w:t>Course</w:t>
      </w:r>
      <w:r w:rsidR="00B36243" w:rsidRPr="000D2AA1">
        <w:rPr>
          <w:rFonts w:ascii="Arial" w:hAnsi="Arial" w:cs="Arial"/>
          <w:color w:val="000000" w:themeColor="text1"/>
        </w:rPr>
        <w:t xml:space="preserve"> participant</w:t>
      </w:r>
      <w:r w:rsidR="006D6D23">
        <w:rPr>
          <w:rFonts w:ascii="Arial" w:hAnsi="Arial" w:cs="Arial"/>
          <w:color w:val="000000" w:themeColor="text1"/>
        </w:rPr>
        <w:t>s</w:t>
      </w:r>
      <w:r w:rsidR="00B36243" w:rsidRPr="000D2AA1">
        <w:rPr>
          <w:rFonts w:ascii="Arial" w:hAnsi="Arial" w:cs="Arial"/>
          <w:color w:val="000000" w:themeColor="text1"/>
        </w:rPr>
        <w:t xml:space="preserve"> will complete </w:t>
      </w:r>
      <w:r w:rsidR="00BC40BD">
        <w:rPr>
          <w:rFonts w:ascii="Arial" w:hAnsi="Arial" w:cs="Arial"/>
          <w:color w:val="000000" w:themeColor="text1"/>
        </w:rPr>
        <w:t xml:space="preserve">and submit </w:t>
      </w:r>
      <w:r w:rsidR="00B36243" w:rsidRPr="000D2AA1">
        <w:rPr>
          <w:rFonts w:ascii="Arial" w:hAnsi="Arial" w:cs="Arial"/>
          <w:color w:val="000000" w:themeColor="text1"/>
        </w:rPr>
        <w:t xml:space="preserve">a portfolio of evidence with the purpose of demonstrating that they have met the criteria of the course in order to pass.  Data that will be collected are forms, case studies, assignments, feedback forms from coachees and other written items provided by the participant. They will also </w:t>
      </w:r>
      <w:r w:rsidR="00BC40BD">
        <w:rPr>
          <w:rFonts w:ascii="Arial" w:hAnsi="Arial" w:cs="Arial"/>
          <w:color w:val="000000" w:themeColor="text1"/>
        </w:rPr>
        <w:t xml:space="preserve">submit </w:t>
      </w:r>
      <w:r w:rsidR="00B36243" w:rsidRPr="000D2AA1">
        <w:rPr>
          <w:rFonts w:ascii="Arial" w:hAnsi="Arial" w:cs="Arial"/>
          <w:color w:val="000000" w:themeColor="text1"/>
        </w:rPr>
        <w:t xml:space="preserve">a </w:t>
      </w:r>
      <w:r w:rsidRPr="000D2AA1">
        <w:rPr>
          <w:rFonts w:ascii="Arial" w:hAnsi="Arial" w:cs="Arial"/>
          <w:color w:val="000000" w:themeColor="text1"/>
        </w:rPr>
        <w:t>40-minute</w:t>
      </w:r>
      <w:r w:rsidR="00B36243" w:rsidRPr="000D2AA1">
        <w:rPr>
          <w:rFonts w:ascii="Arial" w:hAnsi="Arial" w:cs="Arial"/>
          <w:color w:val="000000" w:themeColor="text1"/>
        </w:rPr>
        <w:t xml:space="preserve"> video recording of themselves </w:t>
      </w:r>
      <w:r>
        <w:rPr>
          <w:rFonts w:ascii="Arial" w:hAnsi="Arial" w:cs="Arial"/>
          <w:color w:val="000000" w:themeColor="text1"/>
        </w:rPr>
        <w:t xml:space="preserve">and a client, </w:t>
      </w:r>
      <w:r w:rsidR="00B36243" w:rsidRPr="000D2AA1">
        <w:rPr>
          <w:rFonts w:ascii="Arial" w:hAnsi="Arial" w:cs="Arial"/>
          <w:color w:val="000000" w:themeColor="text1"/>
        </w:rPr>
        <w:t>demonstrating coaching with a coachee</w:t>
      </w:r>
      <w:r>
        <w:rPr>
          <w:rFonts w:ascii="Arial" w:hAnsi="Arial" w:cs="Arial"/>
          <w:color w:val="000000" w:themeColor="text1"/>
        </w:rPr>
        <w:t xml:space="preserve"> (the client)</w:t>
      </w:r>
      <w:r w:rsidR="00B36243" w:rsidRPr="000D2AA1">
        <w:rPr>
          <w:rFonts w:ascii="Arial" w:hAnsi="Arial" w:cs="Arial"/>
          <w:color w:val="000000" w:themeColor="text1"/>
        </w:rPr>
        <w:t>.</w:t>
      </w:r>
    </w:p>
    <w:p w14:paraId="5A7F3170" w14:textId="77777777" w:rsidR="000D2AA1" w:rsidRPr="000D2AA1" w:rsidRDefault="000D2AA1" w:rsidP="00B36243">
      <w:pPr>
        <w:autoSpaceDE w:val="0"/>
        <w:autoSpaceDN w:val="0"/>
        <w:adjustRightInd w:val="0"/>
        <w:rPr>
          <w:rFonts w:ascii="Arial" w:hAnsi="Arial" w:cs="Arial"/>
          <w:color w:val="000000" w:themeColor="text1"/>
        </w:rPr>
      </w:pPr>
    </w:p>
    <w:p w14:paraId="1B9AC6E8" w14:textId="4C9AD258" w:rsidR="00B36243" w:rsidRDefault="00B36243" w:rsidP="00B36243">
      <w:pPr>
        <w:autoSpaceDE w:val="0"/>
        <w:autoSpaceDN w:val="0"/>
        <w:adjustRightInd w:val="0"/>
        <w:rPr>
          <w:rFonts w:ascii="Arial" w:hAnsi="Arial" w:cs="Arial"/>
          <w:color w:val="000000" w:themeColor="text1"/>
        </w:rPr>
      </w:pPr>
      <w:r w:rsidRPr="000D2AA1">
        <w:rPr>
          <w:rFonts w:ascii="Arial" w:hAnsi="Arial" w:cs="Arial"/>
          <w:color w:val="000000" w:themeColor="text1"/>
        </w:rPr>
        <w:t xml:space="preserve">The portfolio is likely to be emailed by the participant to the assessors, or if it is too big for the participant’s email system, they might give us access via </w:t>
      </w:r>
      <w:proofErr w:type="spellStart"/>
      <w:r w:rsidRPr="000D2AA1">
        <w:rPr>
          <w:rFonts w:ascii="Arial" w:hAnsi="Arial" w:cs="Arial"/>
          <w:color w:val="000000" w:themeColor="text1"/>
        </w:rPr>
        <w:t>dropbox</w:t>
      </w:r>
      <w:proofErr w:type="spellEnd"/>
      <w:r w:rsidRPr="000D2AA1">
        <w:rPr>
          <w:rFonts w:ascii="Arial" w:hAnsi="Arial" w:cs="Arial"/>
          <w:color w:val="000000" w:themeColor="text1"/>
        </w:rPr>
        <w:t xml:space="preserve"> or will be given a </w:t>
      </w:r>
      <w:proofErr w:type="spellStart"/>
      <w:r w:rsidRPr="000D2AA1">
        <w:rPr>
          <w:rFonts w:ascii="Arial" w:hAnsi="Arial" w:cs="Arial"/>
          <w:color w:val="000000" w:themeColor="text1"/>
        </w:rPr>
        <w:t>dropbox</w:t>
      </w:r>
      <w:proofErr w:type="spellEnd"/>
      <w:r w:rsidRPr="000D2AA1">
        <w:rPr>
          <w:rFonts w:ascii="Arial" w:hAnsi="Arial" w:cs="Arial"/>
          <w:color w:val="000000" w:themeColor="text1"/>
        </w:rPr>
        <w:t xml:space="preserve"> folder by the </w:t>
      </w:r>
      <w:r w:rsidR="008328F5">
        <w:rPr>
          <w:rFonts w:ascii="Arial" w:hAnsi="Arial" w:cs="Arial"/>
          <w:color w:val="000000" w:themeColor="text1"/>
        </w:rPr>
        <w:t>me/my administrator</w:t>
      </w:r>
      <w:r w:rsidRPr="000D2AA1">
        <w:rPr>
          <w:rFonts w:ascii="Arial" w:hAnsi="Arial" w:cs="Arial"/>
          <w:color w:val="000000" w:themeColor="text1"/>
        </w:rPr>
        <w:t>.</w:t>
      </w:r>
    </w:p>
    <w:p w14:paraId="604BB095" w14:textId="77777777" w:rsidR="000D2AA1" w:rsidRPr="000D2AA1" w:rsidRDefault="000D2AA1" w:rsidP="00B36243">
      <w:pPr>
        <w:autoSpaceDE w:val="0"/>
        <w:autoSpaceDN w:val="0"/>
        <w:adjustRightInd w:val="0"/>
        <w:rPr>
          <w:rFonts w:ascii="Arial" w:hAnsi="Arial" w:cs="Arial"/>
          <w:color w:val="000000" w:themeColor="text1"/>
        </w:rPr>
      </w:pPr>
    </w:p>
    <w:p w14:paraId="1BCD6922" w14:textId="71891B15" w:rsidR="00B36243" w:rsidRDefault="00B36243" w:rsidP="00B36243">
      <w:pPr>
        <w:autoSpaceDE w:val="0"/>
        <w:autoSpaceDN w:val="0"/>
        <w:adjustRightInd w:val="0"/>
        <w:rPr>
          <w:rFonts w:ascii="Arial" w:hAnsi="Arial" w:cs="Arial"/>
          <w:color w:val="000000" w:themeColor="text1"/>
        </w:rPr>
      </w:pPr>
      <w:r w:rsidRPr="000D2AA1">
        <w:rPr>
          <w:rFonts w:ascii="Arial" w:hAnsi="Arial" w:cs="Arial"/>
          <w:color w:val="000000" w:themeColor="text1"/>
        </w:rPr>
        <w:t>The portfolio, which includes a video recording of their face and voice via zoom recording</w:t>
      </w:r>
      <w:r w:rsidR="000D2AA1">
        <w:rPr>
          <w:rFonts w:ascii="Arial" w:hAnsi="Arial" w:cs="Arial"/>
          <w:color w:val="000000" w:themeColor="text1"/>
        </w:rPr>
        <w:t>.</w:t>
      </w:r>
    </w:p>
    <w:p w14:paraId="33E0ED0A" w14:textId="77777777" w:rsidR="000D2AA1" w:rsidRPr="000D2AA1" w:rsidRDefault="000D2AA1" w:rsidP="00B36243">
      <w:pPr>
        <w:autoSpaceDE w:val="0"/>
        <w:autoSpaceDN w:val="0"/>
        <w:adjustRightInd w:val="0"/>
        <w:rPr>
          <w:rFonts w:ascii="Arial" w:hAnsi="Arial" w:cs="Arial"/>
          <w:color w:val="000000" w:themeColor="text1"/>
        </w:rPr>
      </w:pPr>
    </w:p>
    <w:p w14:paraId="3246EF54" w14:textId="56F26E93" w:rsidR="00B36243" w:rsidRPr="000D2AA1" w:rsidRDefault="00B36243" w:rsidP="00B36243">
      <w:pPr>
        <w:autoSpaceDE w:val="0"/>
        <w:autoSpaceDN w:val="0"/>
        <w:adjustRightInd w:val="0"/>
        <w:rPr>
          <w:rFonts w:ascii="Arial" w:hAnsi="Arial" w:cs="Arial"/>
          <w:color w:val="000000" w:themeColor="text1"/>
        </w:rPr>
      </w:pPr>
      <w:r w:rsidRPr="000D2AA1">
        <w:rPr>
          <w:rFonts w:ascii="Arial" w:hAnsi="Arial" w:cs="Arial"/>
          <w:color w:val="000000" w:themeColor="text1"/>
        </w:rPr>
        <w:t>The portfolio they submit contains their thoughts and ideas, in the form of case studies and reflective journals etc (training materials completed by the participant) plus the video contains a zoom recording they have made, which includes themselves and their coachee.  The participant adds their signature to the portfolio to confirm it is their work.</w:t>
      </w:r>
    </w:p>
    <w:p w14:paraId="66584946" w14:textId="77777777" w:rsidR="00B36243" w:rsidRPr="000D2AA1" w:rsidRDefault="00B36243" w:rsidP="00B36243">
      <w:pPr>
        <w:autoSpaceDE w:val="0"/>
        <w:autoSpaceDN w:val="0"/>
        <w:adjustRightInd w:val="0"/>
        <w:rPr>
          <w:rFonts w:ascii="Arial" w:hAnsi="Arial" w:cs="Arial"/>
          <w:color w:val="000000" w:themeColor="text1"/>
        </w:rPr>
      </w:pPr>
    </w:p>
    <w:p w14:paraId="63FFE183" w14:textId="77777777" w:rsidR="00B36243" w:rsidRPr="00B36243" w:rsidRDefault="00B36243" w:rsidP="00B36243">
      <w:pPr>
        <w:autoSpaceDE w:val="0"/>
        <w:autoSpaceDN w:val="0"/>
        <w:adjustRightInd w:val="0"/>
        <w:rPr>
          <w:rFonts w:ascii="Arial" w:hAnsi="Arial" w:cs="Arial"/>
          <w:i/>
          <w:iCs/>
          <w:color w:val="000000" w:themeColor="text1"/>
        </w:rPr>
      </w:pPr>
      <w:r w:rsidRPr="000D2AA1">
        <w:rPr>
          <w:rFonts w:ascii="Arial" w:hAnsi="Arial" w:cs="Arial"/>
          <w:color w:val="000000" w:themeColor="text1"/>
        </w:rPr>
        <w:t xml:space="preserve">As independent practitioners, Participants are responsible and accountable for ensuring their own compliance with GDPR when requesting permission to gather named feedback from </w:t>
      </w:r>
      <w:r w:rsidRPr="008328F5">
        <w:rPr>
          <w:rFonts w:ascii="Arial" w:hAnsi="Arial" w:cs="Arial"/>
          <w:color w:val="000000" w:themeColor="text1"/>
        </w:rPr>
        <w:t>their coachees and for gaining permission for the recording, how it will be used and stored.</w:t>
      </w:r>
      <w:r w:rsidRPr="00B36243">
        <w:rPr>
          <w:rFonts w:ascii="Arial" w:hAnsi="Arial" w:cs="Arial"/>
          <w:i/>
          <w:iCs/>
          <w:color w:val="000000" w:themeColor="text1"/>
        </w:rPr>
        <w:t xml:space="preserve"> </w:t>
      </w:r>
    </w:p>
    <w:p w14:paraId="7D9A3487" w14:textId="6F48A808" w:rsidR="00B36243" w:rsidRDefault="00B36243" w:rsidP="00B36243">
      <w:pPr>
        <w:autoSpaceDE w:val="0"/>
        <w:autoSpaceDN w:val="0"/>
        <w:adjustRightInd w:val="0"/>
        <w:rPr>
          <w:rFonts w:ascii="Arial" w:hAnsi="Arial" w:cs="Arial"/>
          <w:color w:val="000000" w:themeColor="text1"/>
        </w:rPr>
      </w:pPr>
    </w:p>
    <w:p w14:paraId="049F68BB" w14:textId="77777777" w:rsidR="000D2AA1" w:rsidRDefault="000D2AA1" w:rsidP="00B36243">
      <w:pPr>
        <w:autoSpaceDE w:val="0"/>
        <w:autoSpaceDN w:val="0"/>
        <w:adjustRightInd w:val="0"/>
        <w:rPr>
          <w:rFonts w:ascii="Arial" w:hAnsi="Arial" w:cs="Arial"/>
          <w:color w:val="000000" w:themeColor="text1"/>
        </w:rPr>
      </w:pPr>
    </w:p>
    <w:p w14:paraId="24A9403E" w14:textId="54728328" w:rsidR="00B36243" w:rsidRPr="000F7353" w:rsidRDefault="000D2AA1" w:rsidP="00126166">
      <w:pPr>
        <w:pStyle w:val="ListParagraph"/>
        <w:numPr>
          <w:ilvl w:val="0"/>
          <w:numId w:val="20"/>
        </w:numPr>
        <w:autoSpaceDE w:val="0"/>
        <w:autoSpaceDN w:val="0"/>
        <w:adjustRightInd w:val="0"/>
        <w:rPr>
          <w:rFonts w:ascii="Arial" w:hAnsi="Arial" w:cs="Arial"/>
          <w:b/>
          <w:bCs/>
          <w:color w:val="000000" w:themeColor="text1"/>
        </w:rPr>
      </w:pPr>
      <w:r w:rsidRPr="000F7353">
        <w:rPr>
          <w:rFonts w:ascii="Arial" w:hAnsi="Arial" w:cs="Arial"/>
          <w:b/>
          <w:bCs/>
          <w:color w:val="000000" w:themeColor="text1"/>
        </w:rPr>
        <w:t xml:space="preserve">Who I share your personal information with  </w:t>
      </w:r>
    </w:p>
    <w:p w14:paraId="0C124C2A" w14:textId="77777777" w:rsidR="00B36243" w:rsidRPr="00B36243" w:rsidRDefault="00B36243" w:rsidP="00B36243">
      <w:pPr>
        <w:autoSpaceDE w:val="0"/>
        <w:autoSpaceDN w:val="0"/>
        <w:adjustRightInd w:val="0"/>
        <w:rPr>
          <w:rFonts w:ascii="Arial" w:hAnsi="Arial" w:cs="Arial"/>
          <w:color w:val="000000" w:themeColor="text1"/>
        </w:rPr>
      </w:pPr>
    </w:p>
    <w:p w14:paraId="63278C11" w14:textId="77777777" w:rsidR="00BC40BD" w:rsidRDefault="00BC40BD" w:rsidP="00BC40BD">
      <w:pPr>
        <w:autoSpaceDE w:val="0"/>
        <w:autoSpaceDN w:val="0"/>
        <w:adjustRightInd w:val="0"/>
        <w:rPr>
          <w:rFonts w:ascii="Arial" w:hAnsi="Arial" w:cs="Arial"/>
          <w:color w:val="000000" w:themeColor="text1"/>
        </w:rPr>
      </w:pPr>
      <w:r w:rsidRPr="00B36243">
        <w:rPr>
          <w:rFonts w:ascii="Arial" w:hAnsi="Arial" w:cs="Arial"/>
          <w:color w:val="000000" w:themeColor="text1"/>
        </w:rPr>
        <w:t>Rest assured that what is said in our sessions will be kept confidential. I am a registered and accredited member of the UK Council for Psychotherapy (UKCP)</w:t>
      </w:r>
      <w:r>
        <w:rPr>
          <w:rFonts w:ascii="Arial" w:hAnsi="Arial" w:cs="Arial"/>
          <w:color w:val="000000" w:themeColor="text1"/>
        </w:rPr>
        <w:t xml:space="preserve">, </w:t>
      </w:r>
      <w:r w:rsidRPr="00B36243">
        <w:rPr>
          <w:rFonts w:ascii="Arial" w:hAnsi="Arial" w:cs="Arial"/>
          <w:color w:val="000000" w:themeColor="text1"/>
        </w:rPr>
        <w:t xml:space="preserve">a registered member of the British Association of Counselling &amp; Psychotherapy (BACP) </w:t>
      </w:r>
      <w:r>
        <w:rPr>
          <w:rFonts w:ascii="Arial" w:hAnsi="Arial" w:cs="Arial"/>
          <w:color w:val="000000" w:themeColor="text1"/>
        </w:rPr>
        <w:t xml:space="preserve">and a member of the European Mentoring and Coaching Council (EMCC Global) </w:t>
      </w:r>
      <w:r w:rsidRPr="00B36243">
        <w:rPr>
          <w:rFonts w:ascii="Arial" w:hAnsi="Arial" w:cs="Arial"/>
          <w:color w:val="000000" w:themeColor="text1"/>
        </w:rPr>
        <w:t>and I abide by</w:t>
      </w:r>
      <w:r>
        <w:rPr>
          <w:rFonts w:ascii="Arial" w:hAnsi="Arial" w:cs="Arial"/>
          <w:color w:val="000000" w:themeColor="text1"/>
        </w:rPr>
        <w:t xml:space="preserve"> their</w:t>
      </w:r>
      <w:r w:rsidRPr="00B36243">
        <w:rPr>
          <w:rFonts w:ascii="Arial" w:hAnsi="Arial" w:cs="Arial"/>
          <w:color w:val="000000" w:themeColor="text1"/>
        </w:rPr>
        <w:t xml:space="preserve"> professional code</w:t>
      </w:r>
      <w:r>
        <w:rPr>
          <w:rFonts w:ascii="Arial" w:hAnsi="Arial" w:cs="Arial"/>
          <w:color w:val="000000" w:themeColor="text1"/>
        </w:rPr>
        <w:t>s</w:t>
      </w:r>
      <w:r w:rsidRPr="00B36243">
        <w:rPr>
          <w:rFonts w:ascii="Arial" w:hAnsi="Arial" w:cs="Arial"/>
          <w:color w:val="000000" w:themeColor="text1"/>
        </w:rPr>
        <w:t xml:space="preserve"> of ethics. Confidentiality will only be broken if there are legal or ethical obligations to disclose, for example, if you disclose abuse/neglect of a child or vulnerable adult, or say something else that implies </w:t>
      </w:r>
      <w:r w:rsidRPr="00B36243">
        <w:rPr>
          <w:rFonts w:ascii="Arial" w:hAnsi="Arial" w:cs="Arial"/>
          <w:color w:val="000000" w:themeColor="text1"/>
        </w:rPr>
        <w:lastRenderedPageBreak/>
        <w:t>serious harm to yourself or others, or if a court of law requires me to disclose information.</w:t>
      </w:r>
    </w:p>
    <w:p w14:paraId="7F355438" w14:textId="77777777" w:rsidR="00BC40BD" w:rsidRPr="00B36243" w:rsidRDefault="00BC40BD" w:rsidP="00BC40BD">
      <w:pPr>
        <w:autoSpaceDE w:val="0"/>
        <w:autoSpaceDN w:val="0"/>
        <w:adjustRightInd w:val="0"/>
        <w:rPr>
          <w:rFonts w:ascii="Arial" w:hAnsi="Arial" w:cs="Arial"/>
          <w:color w:val="000000" w:themeColor="text1"/>
        </w:rPr>
      </w:pPr>
    </w:p>
    <w:p w14:paraId="012B3FD1" w14:textId="77777777" w:rsidR="000D2AA1" w:rsidRPr="00B36243" w:rsidRDefault="000D2AA1" w:rsidP="000D2AA1">
      <w:pPr>
        <w:autoSpaceDE w:val="0"/>
        <w:autoSpaceDN w:val="0"/>
        <w:adjustRightInd w:val="0"/>
        <w:rPr>
          <w:rFonts w:ascii="Arial" w:hAnsi="Arial" w:cs="Arial"/>
          <w:color w:val="000000" w:themeColor="text1"/>
        </w:rPr>
      </w:pPr>
      <w:r w:rsidRPr="00B36243">
        <w:rPr>
          <w:rFonts w:ascii="Arial" w:hAnsi="Arial" w:cs="Arial"/>
          <w:color w:val="000000" w:themeColor="text1"/>
        </w:rPr>
        <w:t xml:space="preserve">I will never sell your data. </w:t>
      </w:r>
      <w:r>
        <w:rPr>
          <w:rFonts w:ascii="Arial" w:hAnsi="Arial" w:cs="Arial"/>
          <w:color w:val="000000" w:themeColor="text1"/>
        </w:rPr>
        <w:t xml:space="preserve"> </w:t>
      </w:r>
      <w:r w:rsidRPr="00B36243">
        <w:rPr>
          <w:rFonts w:ascii="Arial" w:hAnsi="Arial" w:cs="Arial"/>
          <w:color w:val="000000" w:themeColor="text1"/>
        </w:rPr>
        <w:t>I will never pass on your contact details to any third-party organisations for the purposes of sales, marketing or research.</w:t>
      </w:r>
    </w:p>
    <w:p w14:paraId="6C372B7C" w14:textId="733BF8A8" w:rsidR="000D2AA1" w:rsidRDefault="000D2AA1" w:rsidP="000D2AA1">
      <w:pPr>
        <w:autoSpaceDE w:val="0"/>
        <w:autoSpaceDN w:val="0"/>
        <w:adjustRightInd w:val="0"/>
        <w:rPr>
          <w:rFonts w:ascii="Arial" w:hAnsi="Arial" w:cs="Arial"/>
          <w:color w:val="000000" w:themeColor="text1"/>
        </w:rPr>
      </w:pPr>
    </w:p>
    <w:p w14:paraId="403ED400" w14:textId="3AD56512" w:rsidR="008328F5" w:rsidRDefault="000D2AA1" w:rsidP="000D2AA1">
      <w:pPr>
        <w:autoSpaceDE w:val="0"/>
        <w:autoSpaceDN w:val="0"/>
        <w:adjustRightInd w:val="0"/>
        <w:rPr>
          <w:rFonts w:ascii="Arial" w:hAnsi="Arial" w:cs="Arial"/>
          <w:color w:val="000000" w:themeColor="text1"/>
        </w:rPr>
      </w:pPr>
      <w:r w:rsidRPr="00B36243">
        <w:rPr>
          <w:rFonts w:ascii="Arial" w:hAnsi="Arial" w:cs="Arial"/>
          <w:color w:val="000000" w:themeColor="text1"/>
        </w:rPr>
        <w:t xml:space="preserve">I share a limited amount of personal data with third parties in order to provide services to you and to fulfil legal obligations in respect of tax and accounting purposes. </w:t>
      </w:r>
    </w:p>
    <w:p w14:paraId="2793287A" w14:textId="538487FE" w:rsidR="00BC40BD" w:rsidRDefault="00BC40BD" w:rsidP="000D2AA1">
      <w:pPr>
        <w:autoSpaceDE w:val="0"/>
        <w:autoSpaceDN w:val="0"/>
        <w:adjustRightInd w:val="0"/>
        <w:rPr>
          <w:rFonts w:ascii="Arial" w:hAnsi="Arial" w:cs="Arial"/>
          <w:color w:val="000000" w:themeColor="text1"/>
        </w:rPr>
      </w:pPr>
    </w:p>
    <w:p w14:paraId="2EC8CDED" w14:textId="5E3E9D67" w:rsidR="00BC40BD" w:rsidRDefault="00BC40BD" w:rsidP="00BC40BD">
      <w:pPr>
        <w:autoSpaceDE w:val="0"/>
        <w:autoSpaceDN w:val="0"/>
        <w:adjustRightInd w:val="0"/>
        <w:rPr>
          <w:rFonts w:ascii="Arial" w:hAnsi="Arial" w:cs="Arial"/>
          <w:color w:val="000000" w:themeColor="text1"/>
        </w:rPr>
      </w:pPr>
      <w:r w:rsidRPr="00B36243">
        <w:rPr>
          <w:rFonts w:ascii="Arial" w:hAnsi="Arial" w:cs="Arial"/>
          <w:color w:val="000000" w:themeColor="text1"/>
        </w:rPr>
        <w:t xml:space="preserve">I </w:t>
      </w:r>
      <w:r>
        <w:rPr>
          <w:rFonts w:ascii="Arial" w:hAnsi="Arial" w:cs="Arial"/>
          <w:color w:val="000000" w:themeColor="text1"/>
        </w:rPr>
        <w:t xml:space="preserve">use </w:t>
      </w:r>
      <w:r w:rsidRPr="00B36243">
        <w:rPr>
          <w:rFonts w:ascii="Arial" w:hAnsi="Arial" w:cs="Arial"/>
          <w:color w:val="000000" w:themeColor="text1"/>
        </w:rPr>
        <w:t>an administrator</w:t>
      </w:r>
      <w:r>
        <w:rPr>
          <w:rFonts w:ascii="Arial" w:hAnsi="Arial" w:cs="Arial"/>
          <w:color w:val="000000" w:themeColor="text1"/>
        </w:rPr>
        <w:t>, who carries out basic tasks such as ensuring course participants have submitted all the correct information for the course, or to cancel or rearrange appointments in the event of my ill health.</w:t>
      </w:r>
      <w:r w:rsidRPr="00B36243">
        <w:rPr>
          <w:rFonts w:ascii="Arial" w:hAnsi="Arial" w:cs="Arial"/>
          <w:color w:val="000000" w:themeColor="text1"/>
        </w:rPr>
        <w:t xml:space="preserve"> </w:t>
      </w:r>
      <w:r>
        <w:rPr>
          <w:rFonts w:ascii="Arial" w:hAnsi="Arial" w:cs="Arial"/>
          <w:color w:val="000000" w:themeColor="text1"/>
        </w:rPr>
        <w:t xml:space="preserve"> I currently use: JT Admin </w:t>
      </w:r>
      <w:r w:rsidR="00802275">
        <w:rPr>
          <w:rFonts w:ascii="Arial" w:hAnsi="Arial" w:cs="Arial"/>
          <w:color w:val="000000" w:themeColor="text1"/>
        </w:rPr>
        <w:t>Solutions</w:t>
      </w:r>
      <w:r>
        <w:rPr>
          <w:rFonts w:ascii="Arial" w:hAnsi="Arial" w:cs="Arial"/>
          <w:color w:val="000000" w:themeColor="text1"/>
        </w:rPr>
        <w:t>.</w:t>
      </w:r>
    </w:p>
    <w:p w14:paraId="6890B9F0" w14:textId="77777777" w:rsidR="00BC40BD" w:rsidRDefault="00BC40BD" w:rsidP="00BC40BD">
      <w:pPr>
        <w:autoSpaceDE w:val="0"/>
        <w:autoSpaceDN w:val="0"/>
        <w:adjustRightInd w:val="0"/>
        <w:rPr>
          <w:rFonts w:ascii="Arial" w:hAnsi="Arial" w:cs="Arial"/>
          <w:color w:val="000000" w:themeColor="text1"/>
        </w:rPr>
      </w:pPr>
    </w:p>
    <w:p w14:paraId="133A18E9" w14:textId="77777777" w:rsidR="00BC40BD" w:rsidRDefault="00BC40BD" w:rsidP="00BC40BD">
      <w:pPr>
        <w:autoSpaceDE w:val="0"/>
        <w:autoSpaceDN w:val="0"/>
        <w:adjustRightInd w:val="0"/>
        <w:rPr>
          <w:rFonts w:ascii="Arial" w:hAnsi="Arial" w:cs="Arial"/>
          <w:color w:val="000000" w:themeColor="text1"/>
        </w:rPr>
      </w:pPr>
      <w:r>
        <w:rPr>
          <w:rFonts w:ascii="Arial" w:hAnsi="Arial" w:cs="Arial"/>
          <w:color w:val="000000" w:themeColor="text1"/>
        </w:rPr>
        <w:t xml:space="preserve">I </w:t>
      </w:r>
      <w:r w:rsidRPr="00B36243">
        <w:rPr>
          <w:rFonts w:ascii="Arial" w:hAnsi="Arial" w:cs="Arial"/>
          <w:color w:val="000000" w:themeColor="text1"/>
        </w:rPr>
        <w:t xml:space="preserve">have regular supervision support, so I may discuss </w:t>
      </w:r>
      <w:r>
        <w:rPr>
          <w:rFonts w:ascii="Arial" w:hAnsi="Arial" w:cs="Arial"/>
          <w:color w:val="000000" w:themeColor="text1"/>
        </w:rPr>
        <w:t>my</w:t>
      </w:r>
      <w:r w:rsidRPr="00B36243">
        <w:rPr>
          <w:rFonts w:ascii="Arial" w:hAnsi="Arial" w:cs="Arial"/>
          <w:color w:val="000000" w:themeColor="text1"/>
        </w:rPr>
        <w:t xml:space="preserve"> work with my supervisor. This would be done without identifying </w:t>
      </w:r>
      <w:r>
        <w:rPr>
          <w:rFonts w:ascii="Arial" w:hAnsi="Arial" w:cs="Arial"/>
          <w:color w:val="000000" w:themeColor="text1"/>
        </w:rPr>
        <w:t>my clients or course participants</w:t>
      </w:r>
      <w:r w:rsidRPr="00B36243">
        <w:rPr>
          <w:rFonts w:ascii="Arial" w:hAnsi="Arial" w:cs="Arial"/>
          <w:color w:val="000000" w:themeColor="text1"/>
        </w:rPr>
        <w:t xml:space="preserve"> and my supervisor is a counsellor </w:t>
      </w:r>
      <w:r>
        <w:rPr>
          <w:rFonts w:ascii="Arial" w:hAnsi="Arial" w:cs="Arial"/>
          <w:color w:val="000000" w:themeColor="text1"/>
        </w:rPr>
        <w:t xml:space="preserve">and coach </w:t>
      </w:r>
      <w:r w:rsidRPr="00B36243">
        <w:rPr>
          <w:rFonts w:ascii="Arial" w:hAnsi="Arial" w:cs="Arial"/>
          <w:color w:val="000000" w:themeColor="text1"/>
        </w:rPr>
        <w:t>who also abides by the UKCP</w:t>
      </w:r>
      <w:r>
        <w:rPr>
          <w:rFonts w:ascii="Arial" w:hAnsi="Arial" w:cs="Arial"/>
          <w:color w:val="000000" w:themeColor="text1"/>
        </w:rPr>
        <w:t xml:space="preserve">, </w:t>
      </w:r>
      <w:r w:rsidRPr="00B36243">
        <w:rPr>
          <w:rFonts w:ascii="Arial" w:hAnsi="Arial" w:cs="Arial"/>
          <w:color w:val="000000" w:themeColor="text1"/>
        </w:rPr>
        <w:t>BACP</w:t>
      </w:r>
      <w:r>
        <w:rPr>
          <w:rFonts w:ascii="Arial" w:hAnsi="Arial" w:cs="Arial"/>
          <w:color w:val="000000" w:themeColor="text1"/>
        </w:rPr>
        <w:t xml:space="preserve"> and EMCC Global</w:t>
      </w:r>
      <w:r w:rsidRPr="00B36243">
        <w:rPr>
          <w:rFonts w:ascii="Arial" w:hAnsi="Arial" w:cs="Arial"/>
          <w:color w:val="000000" w:themeColor="text1"/>
        </w:rPr>
        <w:t xml:space="preserve"> code of ethics regarding confidentiality.</w:t>
      </w:r>
    </w:p>
    <w:p w14:paraId="36DA6BA0" w14:textId="77777777" w:rsidR="00BC40BD" w:rsidRPr="00B36243" w:rsidRDefault="00BC40BD" w:rsidP="00BC40BD">
      <w:pPr>
        <w:autoSpaceDE w:val="0"/>
        <w:autoSpaceDN w:val="0"/>
        <w:adjustRightInd w:val="0"/>
        <w:rPr>
          <w:rFonts w:ascii="Arial" w:hAnsi="Arial" w:cs="Arial"/>
          <w:color w:val="000000" w:themeColor="text1"/>
        </w:rPr>
      </w:pPr>
    </w:p>
    <w:p w14:paraId="745FAFD0" w14:textId="77777777" w:rsidR="00BC40BD" w:rsidRPr="00B36243" w:rsidRDefault="00BC40BD" w:rsidP="00BC40BD">
      <w:pPr>
        <w:autoSpaceDE w:val="0"/>
        <w:autoSpaceDN w:val="0"/>
        <w:adjustRightInd w:val="0"/>
        <w:rPr>
          <w:rFonts w:ascii="Arial" w:hAnsi="Arial" w:cs="Arial"/>
          <w:color w:val="000000" w:themeColor="text1"/>
        </w:rPr>
      </w:pPr>
      <w:r w:rsidRPr="00B36243">
        <w:rPr>
          <w:rFonts w:ascii="Arial" w:hAnsi="Arial" w:cs="Arial"/>
          <w:color w:val="000000" w:themeColor="text1"/>
        </w:rPr>
        <w:t xml:space="preserve">If your appointments are paid for or arranged via a third party, for example, your employer </w:t>
      </w:r>
      <w:r>
        <w:rPr>
          <w:rFonts w:ascii="Arial" w:hAnsi="Arial" w:cs="Arial"/>
          <w:color w:val="000000" w:themeColor="text1"/>
        </w:rPr>
        <w:t xml:space="preserve">or an insurance company, </w:t>
      </w:r>
      <w:r w:rsidRPr="00B36243">
        <w:rPr>
          <w:rFonts w:ascii="Arial" w:hAnsi="Arial" w:cs="Arial"/>
          <w:color w:val="000000" w:themeColor="text1"/>
        </w:rPr>
        <w:t xml:space="preserve">the only information shared with the third party is your dates of attendance and non-attendance for invoicing and payment purposes. </w:t>
      </w:r>
    </w:p>
    <w:p w14:paraId="15E8C4D6" w14:textId="77777777" w:rsidR="00BC40BD" w:rsidRPr="00B36243" w:rsidRDefault="00BC40BD" w:rsidP="00BC40BD">
      <w:pPr>
        <w:autoSpaceDE w:val="0"/>
        <w:autoSpaceDN w:val="0"/>
        <w:adjustRightInd w:val="0"/>
        <w:rPr>
          <w:rFonts w:ascii="Arial" w:hAnsi="Arial" w:cs="Arial"/>
          <w:color w:val="000000" w:themeColor="text1"/>
        </w:rPr>
      </w:pPr>
    </w:p>
    <w:p w14:paraId="47E7DF2F" w14:textId="6B13F70F" w:rsidR="008328F5" w:rsidRDefault="008328F5" w:rsidP="000D2AA1">
      <w:pPr>
        <w:autoSpaceDE w:val="0"/>
        <w:autoSpaceDN w:val="0"/>
        <w:adjustRightInd w:val="0"/>
        <w:rPr>
          <w:rFonts w:ascii="Arial" w:hAnsi="Arial" w:cs="Arial"/>
          <w:color w:val="000000" w:themeColor="text1"/>
        </w:rPr>
      </w:pPr>
      <w:r>
        <w:rPr>
          <w:rFonts w:ascii="Arial" w:hAnsi="Arial" w:cs="Arial"/>
          <w:color w:val="000000" w:themeColor="text1"/>
        </w:rPr>
        <w:t>A list of thir</w:t>
      </w:r>
      <w:r w:rsidR="00857A3C">
        <w:rPr>
          <w:rFonts w:ascii="Arial" w:hAnsi="Arial" w:cs="Arial"/>
          <w:color w:val="000000" w:themeColor="text1"/>
        </w:rPr>
        <w:t>d</w:t>
      </w:r>
      <w:r>
        <w:rPr>
          <w:rFonts w:ascii="Arial" w:hAnsi="Arial" w:cs="Arial"/>
          <w:color w:val="000000" w:themeColor="text1"/>
        </w:rPr>
        <w:t xml:space="preserve"> party applications I regularly use (in addition to email providers) </w:t>
      </w:r>
      <w:r w:rsidR="001A7946">
        <w:rPr>
          <w:rFonts w:ascii="Arial" w:hAnsi="Arial" w:cs="Arial"/>
          <w:color w:val="000000" w:themeColor="text1"/>
        </w:rPr>
        <w:t>includes</w:t>
      </w:r>
      <w:r>
        <w:rPr>
          <w:rFonts w:ascii="Arial" w:hAnsi="Arial" w:cs="Arial"/>
          <w:color w:val="000000" w:themeColor="text1"/>
        </w:rPr>
        <w:t>:</w:t>
      </w:r>
    </w:p>
    <w:p w14:paraId="11A91491" w14:textId="1E86A9C3" w:rsidR="008328F5" w:rsidRDefault="008328F5" w:rsidP="000D2AA1">
      <w:pPr>
        <w:autoSpaceDE w:val="0"/>
        <w:autoSpaceDN w:val="0"/>
        <w:adjustRightInd w:val="0"/>
        <w:rPr>
          <w:rFonts w:ascii="Arial" w:hAnsi="Arial" w:cs="Arial"/>
          <w:color w:val="000000" w:themeColor="text1"/>
        </w:rPr>
      </w:pPr>
    </w:p>
    <w:p w14:paraId="679B2C37" w14:textId="3283EB68" w:rsidR="008328F5" w:rsidRPr="00BC40BD" w:rsidRDefault="008328F5" w:rsidP="008328F5">
      <w:pPr>
        <w:pStyle w:val="ListParagraph"/>
        <w:numPr>
          <w:ilvl w:val="0"/>
          <w:numId w:val="11"/>
        </w:numPr>
        <w:autoSpaceDE w:val="0"/>
        <w:autoSpaceDN w:val="0"/>
        <w:adjustRightInd w:val="0"/>
        <w:rPr>
          <w:rFonts w:ascii="Arial" w:hAnsi="Arial" w:cs="Arial"/>
          <w:color w:val="000000" w:themeColor="text1"/>
        </w:rPr>
      </w:pPr>
      <w:r w:rsidRPr="00BC40BD">
        <w:rPr>
          <w:rFonts w:ascii="Arial" w:hAnsi="Arial" w:cs="Arial"/>
          <w:color w:val="000000" w:themeColor="text1"/>
        </w:rPr>
        <w:t>Zoom</w:t>
      </w:r>
      <w:r w:rsidR="00BC40BD" w:rsidRPr="00BC40BD">
        <w:rPr>
          <w:rFonts w:ascii="Arial" w:hAnsi="Arial" w:cs="Arial"/>
          <w:color w:val="000000" w:themeColor="text1"/>
        </w:rPr>
        <w:t xml:space="preserve"> and </w:t>
      </w:r>
      <w:r w:rsidRPr="00BC40BD">
        <w:rPr>
          <w:rFonts w:ascii="Arial" w:hAnsi="Arial" w:cs="Arial"/>
          <w:color w:val="000000" w:themeColor="text1"/>
        </w:rPr>
        <w:t>Skype</w:t>
      </w:r>
    </w:p>
    <w:p w14:paraId="5CEB8D8C" w14:textId="478A3A12" w:rsidR="008328F5" w:rsidRPr="008328F5" w:rsidRDefault="008328F5" w:rsidP="008328F5">
      <w:pPr>
        <w:pStyle w:val="ListParagraph"/>
        <w:numPr>
          <w:ilvl w:val="0"/>
          <w:numId w:val="11"/>
        </w:numPr>
        <w:autoSpaceDE w:val="0"/>
        <w:autoSpaceDN w:val="0"/>
        <w:adjustRightInd w:val="0"/>
        <w:rPr>
          <w:rFonts w:ascii="Arial" w:hAnsi="Arial" w:cs="Arial"/>
          <w:color w:val="000000" w:themeColor="text1"/>
        </w:rPr>
      </w:pPr>
      <w:r w:rsidRPr="008328F5">
        <w:rPr>
          <w:rFonts w:ascii="Arial" w:hAnsi="Arial" w:cs="Arial"/>
          <w:color w:val="000000" w:themeColor="text1"/>
        </w:rPr>
        <w:t>Calendly</w:t>
      </w:r>
    </w:p>
    <w:p w14:paraId="1CE2AC64" w14:textId="3C14C373" w:rsidR="008328F5" w:rsidRDefault="008328F5" w:rsidP="008328F5">
      <w:pPr>
        <w:pStyle w:val="ListParagraph"/>
        <w:numPr>
          <w:ilvl w:val="0"/>
          <w:numId w:val="11"/>
        </w:numPr>
        <w:autoSpaceDE w:val="0"/>
        <w:autoSpaceDN w:val="0"/>
        <w:adjustRightInd w:val="0"/>
        <w:rPr>
          <w:rFonts w:ascii="Arial" w:hAnsi="Arial" w:cs="Arial"/>
          <w:color w:val="000000" w:themeColor="text1"/>
        </w:rPr>
      </w:pPr>
      <w:r w:rsidRPr="008328F5">
        <w:rPr>
          <w:rFonts w:ascii="Arial" w:hAnsi="Arial" w:cs="Arial"/>
          <w:color w:val="000000" w:themeColor="text1"/>
        </w:rPr>
        <w:t>Invoice2go</w:t>
      </w:r>
    </w:p>
    <w:p w14:paraId="039AF490" w14:textId="2627F238" w:rsidR="00BC40BD" w:rsidRPr="008328F5" w:rsidRDefault="00BC40BD" w:rsidP="008328F5">
      <w:pPr>
        <w:pStyle w:val="ListParagraph"/>
        <w:numPr>
          <w:ilvl w:val="0"/>
          <w:numId w:val="11"/>
        </w:numPr>
        <w:autoSpaceDE w:val="0"/>
        <w:autoSpaceDN w:val="0"/>
        <w:adjustRightInd w:val="0"/>
        <w:rPr>
          <w:rFonts w:ascii="Arial" w:hAnsi="Arial" w:cs="Arial"/>
          <w:color w:val="000000" w:themeColor="text1"/>
        </w:rPr>
      </w:pPr>
      <w:r>
        <w:rPr>
          <w:rFonts w:ascii="Arial" w:hAnsi="Arial" w:cs="Arial"/>
          <w:color w:val="000000" w:themeColor="text1"/>
        </w:rPr>
        <w:t>Dropbox</w:t>
      </w:r>
    </w:p>
    <w:p w14:paraId="5656A4B5" w14:textId="77777777" w:rsidR="008328F5" w:rsidRDefault="008328F5" w:rsidP="000D2AA1">
      <w:pPr>
        <w:autoSpaceDE w:val="0"/>
        <w:autoSpaceDN w:val="0"/>
        <w:adjustRightInd w:val="0"/>
        <w:rPr>
          <w:rFonts w:ascii="Arial" w:hAnsi="Arial" w:cs="Arial"/>
          <w:color w:val="000000" w:themeColor="text1"/>
        </w:rPr>
      </w:pPr>
    </w:p>
    <w:p w14:paraId="70FB0696" w14:textId="35DD8592" w:rsidR="006D6D23" w:rsidRDefault="006D6D23" w:rsidP="006D6D23">
      <w:pPr>
        <w:autoSpaceDE w:val="0"/>
        <w:autoSpaceDN w:val="0"/>
        <w:adjustRightInd w:val="0"/>
        <w:rPr>
          <w:rFonts w:ascii="Arial" w:hAnsi="Arial" w:cs="Arial"/>
          <w:color w:val="000000" w:themeColor="text1"/>
        </w:rPr>
      </w:pPr>
      <w:r w:rsidRPr="00126166">
        <w:rPr>
          <w:rFonts w:ascii="Arial" w:hAnsi="Arial" w:cs="Arial"/>
          <w:color w:val="000000" w:themeColor="text1"/>
          <w:u w:val="single"/>
        </w:rPr>
        <w:t>Zoom and Skype</w:t>
      </w:r>
      <w:r w:rsidRPr="00B36243">
        <w:rPr>
          <w:rFonts w:ascii="Arial" w:hAnsi="Arial" w:cs="Arial"/>
          <w:color w:val="000000" w:themeColor="text1"/>
        </w:rPr>
        <w:t xml:space="preserve"> </w:t>
      </w:r>
      <w:r w:rsidR="00BC40BD">
        <w:rPr>
          <w:rFonts w:ascii="Arial" w:hAnsi="Arial" w:cs="Arial"/>
          <w:color w:val="000000" w:themeColor="text1"/>
        </w:rPr>
        <w:t xml:space="preserve">are video platforms that </w:t>
      </w:r>
      <w:r w:rsidRPr="00B36243">
        <w:rPr>
          <w:rFonts w:ascii="Arial" w:hAnsi="Arial" w:cs="Arial"/>
          <w:color w:val="000000" w:themeColor="text1"/>
        </w:rPr>
        <w:t xml:space="preserve">enable </w:t>
      </w:r>
      <w:r w:rsidR="00BC40BD">
        <w:rPr>
          <w:rFonts w:ascii="Arial" w:hAnsi="Arial" w:cs="Arial"/>
          <w:color w:val="000000" w:themeColor="text1"/>
        </w:rPr>
        <w:t xml:space="preserve">us to meet online for </w:t>
      </w:r>
      <w:r w:rsidRPr="00B36243">
        <w:rPr>
          <w:rFonts w:ascii="Arial" w:hAnsi="Arial" w:cs="Arial"/>
          <w:color w:val="000000" w:themeColor="text1"/>
        </w:rPr>
        <w:t xml:space="preserve">you to use my services. I may also use other video platforms, at your request, such as MS Teams. </w:t>
      </w:r>
    </w:p>
    <w:p w14:paraId="3C9B729F" w14:textId="77777777" w:rsidR="006D6D23" w:rsidRDefault="006D6D23" w:rsidP="006D6D23">
      <w:pPr>
        <w:autoSpaceDE w:val="0"/>
        <w:autoSpaceDN w:val="0"/>
        <w:adjustRightInd w:val="0"/>
        <w:rPr>
          <w:rFonts w:ascii="Arial" w:hAnsi="Arial" w:cs="Arial"/>
          <w:color w:val="000000" w:themeColor="text1"/>
        </w:rPr>
      </w:pPr>
    </w:p>
    <w:p w14:paraId="10BF9D19" w14:textId="2EB0A0A3" w:rsidR="000D2AA1" w:rsidRPr="00B36243" w:rsidRDefault="000D2AA1" w:rsidP="000D2AA1">
      <w:pPr>
        <w:autoSpaceDE w:val="0"/>
        <w:autoSpaceDN w:val="0"/>
        <w:adjustRightInd w:val="0"/>
        <w:rPr>
          <w:rFonts w:ascii="Arial" w:hAnsi="Arial" w:cs="Arial"/>
          <w:color w:val="000000" w:themeColor="text1"/>
        </w:rPr>
      </w:pPr>
      <w:r w:rsidRPr="00B36243">
        <w:rPr>
          <w:rFonts w:ascii="Arial" w:hAnsi="Arial" w:cs="Arial"/>
          <w:color w:val="000000" w:themeColor="text1"/>
        </w:rPr>
        <w:t xml:space="preserve">I use </w:t>
      </w:r>
      <w:r w:rsidRPr="00126166">
        <w:rPr>
          <w:rFonts w:ascii="Arial" w:hAnsi="Arial" w:cs="Arial"/>
          <w:color w:val="000000" w:themeColor="text1"/>
          <w:u w:val="single"/>
        </w:rPr>
        <w:t>Calendly</w:t>
      </w:r>
      <w:r w:rsidR="008328F5">
        <w:rPr>
          <w:rFonts w:ascii="Arial" w:hAnsi="Arial" w:cs="Arial"/>
          <w:color w:val="000000" w:themeColor="text1"/>
        </w:rPr>
        <w:t xml:space="preserve"> to </w:t>
      </w:r>
      <w:r w:rsidRPr="00B36243">
        <w:rPr>
          <w:rFonts w:ascii="Arial" w:hAnsi="Arial" w:cs="Arial"/>
          <w:color w:val="000000" w:themeColor="text1"/>
        </w:rPr>
        <w:t xml:space="preserve">provide you with access to my diary to enable you to book appointments with you. You enter your name and contact details and information of the appointment is held in order for you to add it to your own calendar, receive appointment reminders and connect on the day. </w:t>
      </w:r>
    </w:p>
    <w:p w14:paraId="21FA8AEC" w14:textId="77777777" w:rsidR="000D2AA1" w:rsidRPr="00B36243" w:rsidRDefault="000D2AA1" w:rsidP="000D2AA1">
      <w:pPr>
        <w:autoSpaceDE w:val="0"/>
        <w:autoSpaceDN w:val="0"/>
        <w:adjustRightInd w:val="0"/>
        <w:rPr>
          <w:rFonts w:ascii="Arial" w:hAnsi="Arial" w:cs="Arial"/>
          <w:color w:val="000000" w:themeColor="text1"/>
        </w:rPr>
      </w:pPr>
    </w:p>
    <w:p w14:paraId="4E756C47" w14:textId="4727BAE4" w:rsidR="006D6D23" w:rsidRDefault="006D6D23" w:rsidP="006D6D23">
      <w:pPr>
        <w:autoSpaceDE w:val="0"/>
        <w:autoSpaceDN w:val="0"/>
        <w:adjustRightInd w:val="0"/>
        <w:rPr>
          <w:rFonts w:ascii="Arial" w:hAnsi="Arial" w:cs="Arial"/>
          <w:color w:val="000000" w:themeColor="text1"/>
        </w:rPr>
      </w:pPr>
      <w:r>
        <w:rPr>
          <w:rFonts w:ascii="Arial" w:hAnsi="Arial" w:cs="Arial"/>
          <w:color w:val="000000" w:themeColor="text1"/>
        </w:rPr>
        <w:t xml:space="preserve">I use </w:t>
      </w:r>
      <w:r w:rsidRPr="00126166">
        <w:rPr>
          <w:rFonts w:ascii="Arial" w:hAnsi="Arial" w:cs="Arial"/>
          <w:color w:val="000000" w:themeColor="text1"/>
          <w:u w:val="single"/>
        </w:rPr>
        <w:t>Invoice2go</w:t>
      </w:r>
      <w:r w:rsidRPr="00B36243">
        <w:rPr>
          <w:rFonts w:ascii="Arial" w:hAnsi="Arial" w:cs="Arial"/>
          <w:color w:val="000000" w:themeColor="text1"/>
        </w:rPr>
        <w:t xml:space="preserve"> to create and send invoices to you. </w:t>
      </w:r>
      <w:r w:rsidR="00BC40BD">
        <w:rPr>
          <w:rFonts w:ascii="Arial" w:hAnsi="Arial" w:cs="Arial"/>
          <w:color w:val="000000" w:themeColor="text1"/>
        </w:rPr>
        <w:t>I use data from this app for legitimate tax purposes.</w:t>
      </w:r>
    </w:p>
    <w:p w14:paraId="5C49FB5D" w14:textId="1D3CF422" w:rsidR="00BC40BD" w:rsidRDefault="00BC40BD" w:rsidP="006D6D23">
      <w:pPr>
        <w:autoSpaceDE w:val="0"/>
        <w:autoSpaceDN w:val="0"/>
        <w:adjustRightInd w:val="0"/>
        <w:rPr>
          <w:rFonts w:ascii="Arial" w:hAnsi="Arial" w:cs="Arial"/>
          <w:color w:val="000000" w:themeColor="text1"/>
        </w:rPr>
      </w:pPr>
    </w:p>
    <w:p w14:paraId="466E6B8E" w14:textId="6A2CBFEC" w:rsidR="00BC40BD" w:rsidRDefault="00BC40BD" w:rsidP="006D6D23">
      <w:pPr>
        <w:autoSpaceDE w:val="0"/>
        <w:autoSpaceDN w:val="0"/>
        <w:adjustRightInd w:val="0"/>
        <w:rPr>
          <w:rFonts w:ascii="Arial" w:hAnsi="Arial" w:cs="Arial"/>
          <w:color w:val="000000" w:themeColor="text1"/>
        </w:rPr>
      </w:pPr>
      <w:r>
        <w:rPr>
          <w:rFonts w:ascii="Arial" w:hAnsi="Arial" w:cs="Arial"/>
          <w:color w:val="000000" w:themeColor="text1"/>
        </w:rPr>
        <w:t xml:space="preserve">I use </w:t>
      </w:r>
      <w:r w:rsidRPr="00126166">
        <w:rPr>
          <w:rFonts w:ascii="Arial" w:hAnsi="Arial" w:cs="Arial"/>
          <w:color w:val="000000" w:themeColor="text1"/>
          <w:u w:val="single"/>
        </w:rPr>
        <w:t xml:space="preserve">Dropbox </w:t>
      </w:r>
      <w:r>
        <w:rPr>
          <w:rFonts w:ascii="Arial" w:hAnsi="Arial" w:cs="Arial"/>
          <w:color w:val="000000" w:themeColor="text1"/>
        </w:rPr>
        <w:t>to store portfolio information submitted by course participants.  This allows them to send the information to me and for me to share it for the purposes of assessment, quality assurance and accreditation.</w:t>
      </w:r>
    </w:p>
    <w:p w14:paraId="5F9296F5" w14:textId="15B62E17" w:rsidR="000D2AA1" w:rsidRDefault="000D2AA1" w:rsidP="000D2AA1">
      <w:pPr>
        <w:autoSpaceDE w:val="0"/>
        <w:autoSpaceDN w:val="0"/>
        <w:adjustRightInd w:val="0"/>
        <w:rPr>
          <w:rFonts w:ascii="Arial" w:hAnsi="Arial" w:cs="Arial"/>
          <w:color w:val="000000" w:themeColor="text1"/>
        </w:rPr>
      </w:pPr>
    </w:p>
    <w:p w14:paraId="0912F037" w14:textId="3BE219FE" w:rsidR="000D2AA1" w:rsidRPr="00B36243" w:rsidRDefault="000D2AA1" w:rsidP="000D2AA1">
      <w:pPr>
        <w:autoSpaceDE w:val="0"/>
        <w:autoSpaceDN w:val="0"/>
        <w:adjustRightInd w:val="0"/>
        <w:rPr>
          <w:rFonts w:ascii="Arial" w:hAnsi="Arial" w:cs="Arial"/>
          <w:color w:val="000000" w:themeColor="text1"/>
        </w:rPr>
      </w:pPr>
      <w:r>
        <w:rPr>
          <w:rFonts w:ascii="Arial" w:hAnsi="Arial" w:cs="Arial"/>
          <w:color w:val="000000" w:themeColor="text1"/>
        </w:rPr>
        <w:t xml:space="preserve">Any third-party applications that I use, such as </w:t>
      </w:r>
      <w:r w:rsidR="00BC40BD">
        <w:rPr>
          <w:rFonts w:ascii="Arial" w:hAnsi="Arial" w:cs="Arial"/>
          <w:color w:val="000000" w:themeColor="text1"/>
        </w:rPr>
        <w:t>those listed above</w:t>
      </w:r>
      <w:r>
        <w:rPr>
          <w:rFonts w:ascii="Arial" w:hAnsi="Arial" w:cs="Arial"/>
          <w:color w:val="000000" w:themeColor="text1"/>
        </w:rPr>
        <w:t>, are all responsible for holding your data responsibly and have their own privacy notices and protocols, for which I am not responsible.</w:t>
      </w:r>
    </w:p>
    <w:p w14:paraId="1B8C1CB9" w14:textId="77777777" w:rsidR="000D2AA1" w:rsidRDefault="000D2AA1" w:rsidP="000D2AA1">
      <w:pPr>
        <w:autoSpaceDE w:val="0"/>
        <w:autoSpaceDN w:val="0"/>
        <w:adjustRightInd w:val="0"/>
        <w:rPr>
          <w:rFonts w:ascii="Arial" w:hAnsi="Arial" w:cs="Arial"/>
          <w:color w:val="000000" w:themeColor="text1"/>
        </w:rPr>
      </w:pPr>
    </w:p>
    <w:p w14:paraId="6936B59A" w14:textId="55C575B6" w:rsidR="000D2AA1" w:rsidRPr="00B36243" w:rsidRDefault="000D2AA1" w:rsidP="000D2AA1">
      <w:pPr>
        <w:autoSpaceDE w:val="0"/>
        <w:autoSpaceDN w:val="0"/>
        <w:adjustRightInd w:val="0"/>
        <w:rPr>
          <w:rFonts w:ascii="Arial" w:hAnsi="Arial" w:cs="Arial"/>
          <w:color w:val="000000" w:themeColor="text1"/>
        </w:rPr>
      </w:pPr>
      <w:r>
        <w:rPr>
          <w:rFonts w:ascii="Arial" w:hAnsi="Arial" w:cs="Arial"/>
          <w:color w:val="000000" w:themeColor="text1"/>
        </w:rPr>
        <w:t xml:space="preserve">If you are a course participant, </w:t>
      </w:r>
      <w:r w:rsidRPr="00B36243">
        <w:rPr>
          <w:rFonts w:ascii="Arial" w:hAnsi="Arial" w:cs="Arial"/>
          <w:color w:val="000000" w:themeColor="text1"/>
        </w:rPr>
        <w:t xml:space="preserve">I will </w:t>
      </w:r>
      <w:r w:rsidR="00BC40BD">
        <w:rPr>
          <w:rFonts w:ascii="Arial" w:hAnsi="Arial" w:cs="Arial"/>
          <w:color w:val="000000" w:themeColor="text1"/>
        </w:rPr>
        <w:t>need to</w:t>
      </w:r>
      <w:r w:rsidRPr="00B36243">
        <w:rPr>
          <w:rFonts w:ascii="Arial" w:hAnsi="Arial" w:cs="Arial"/>
          <w:color w:val="000000" w:themeColor="text1"/>
        </w:rPr>
        <w:t xml:space="preserve"> share your data with the required organisations to fulfil my duties as a training provider.</w:t>
      </w:r>
      <w:r>
        <w:rPr>
          <w:rFonts w:ascii="Arial" w:hAnsi="Arial" w:cs="Arial"/>
          <w:color w:val="000000" w:themeColor="text1"/>
        </w:rPr>
        <w:t xml:space="preserve">  </w:t>
      </w:r>
      <w:r w:rsidRPr="00B36243">
        <w:rPr>
          <w:rFonts w:ascii="Arial" w:hAnsi="Arial" w:cs="Arial"/>
          <w:color w:val="000000" w:themeColor="text1"/>
        </w:rPr>
        <w:t>A list of those agencies/organisations are detailed as follows;</w:t>
      </w:r>
    </w:p>
    <w:p w14:paraId="72E1D153" w14:textId="77777777" w:rsidR="000D2AA1" w:rsidRPr="00B36243" w:rsidRDefault="000D2AA1" w:rsidP="000D2AA1">
      <w:pPr>
        <w:autoSpaceDE w:val="0"/>
        <w:autoSpaceDN w:val="0"/>
        <w:adjustRightInd w:val="0"/>
        <w:rPr>
          <w:rFonts w:ascii="Arial" w:hAnsi="Arial" w:cs="Arial"/>
          <w:color w:val="000000" w:themeColor="text1"/>
        </w:rPr>
      </w:pPr>
    </w:p>
    <w:p w14:paraId="5C284B12" w14:textId="24C29A5E" w:rsidR="000D2AA1" w:rsidRDefault="000D2AA1" w:rsidP="000D2AA1">
      <w:pPr>
        <w:pStyle w:val="ListParagraph"/>
        <w:numPr>
          <w:ilvl w:val="0"/>
          <w:numId w:val="10"/>
        </w:numPr>
        <w:autoSpaceDE w:val="0"/>
        <w:autoSpaceDN w:val="0"/>
        <w:adjustRightInd w:val="0"/>
        <w:rPr>
          <w:rFonts w:ascii="Arial" w:hAnsi="Arial" w:cs="Arial"/>
          <w:color w:val="000000" w:themeColor="text1"/>
        </w:rPr>
      </w:pPr>
      <w:r w:rsidRPr="000D2AA1">
        <w:rPr>
          <w:rFonts w:ascii="Arial" w:hAnsi="Arial" w:cs="Arial"/>
          <w:color w:val="000000" w:themeColor="text1"/>
        </w:rPr>
        <w:t xml:space="preserve">EMCC global (accrediting professional body): </w:t>
      </w:r>
      <w:hyperlink r:id="rId10" w:history="1">
        <w:r w:rsidR="007C511C" w:rsidRPr="0018582B">
          <w:rPr>
            <w:rStyle w:val="Hyperlink"/>
            <w:rFonts w:ascii="Arial" w:hAnsi="Arial" w:cs="Arial"/>
          </w:rPr>
          <w:t>https://www.emccglobal.org</w:t>
        </w:r>
      </w:hyperlink>
    </w:p>
    <w:p w14:paraId="10D4DD5D" w14:textId="6C78511D" w:rsidR="000D2AA1" w:rsidRPr="00D746E3" w:rsidRDefault="000D2AA1" w:rsidP="00D746E3">
      <w:pPr>
        <w:pStyle w:val="ListParagraph"/>
        <w:numPr>
          <w:ilvl w:val="0"/>
          <w:numId w:val="10"/>
        </w:numPr>
        <w:autoSpaceDE w:val="0"/>
        <w:autoSpaceDN w:val="0"/>
        <w:adjustRightInd w:val="0"/>
        <w:rPr>
          <w:rFonts w:ascii="Arial" w:hAnsi="Arial" w:cs="Arial"/>
          <w:color w:val="000000" w:themeColor="text1"/>
        </w:rPr>
      </w:pPr>
      <w:r w:rsidRPr="00D746E3">
        <w:rPr>
          <w:rFonts w:ascii="Arial" w:hAnsi="Arial" w:cs="Arial"/>
          <w:color w:val="000000" w:themeColor="text1"/>
        </w:rPr>
        <w:t xml:space="preserve">Helen </w:t>
      </w:r>
      <w:proofErr w:type="spellStart"/>
      <w:r w:rsidRPr="00D746E3">
        <w:rPr>
          <w:rFonts w:ascii="Arial" w:hAnsi="Arial" w:cs="Arial"/>
          <w:color w:val="000000" w:themeColor="text1"/>
        </w:rPr>
        <w:t>Cottrill</w:t>
      </w:r>
      <w:proofErr w:type="spellEnd"/>
      <w:r w:rsidRPr="00D746E3">
        <w:rPr>
          <w:rFonts w:ascii="Arial" w:hAnsi="Arial" w:cs="Arial"/>
          <w:color w:val="000000" w:themeColor="text1"/>
        </w:rPr>
        <w:t xml:space="preserve"> (quality assurance): </w:t>
      </w:r>
      <w:hyperlink r:id="rId11" w:history="1">
        <w:r w:rsidR="00D746E3" w:rsidRPr="00D746E3">
          <w:rPr>
            <w:rStyle w:val="Hyperlink"/>
            <w:rFonts w:ascii="Arial" w:hAnsi="Arial" w:cs="Arial"/>
          </w:rPr>
          <w:t>https://www.helencottrill.co.uk</w:t>
        </w:r>
      </w:hyperlink>
    </w:p>
    <w:p w14:paraId="513CFADF" w14:textId="28F722EC" w:rsidR="000D2AA1" w:rsidRPr="00E624F3" w:rsidRDefault="00E624F3" w:rsidP="000D2AA1">
      <w:pPr>
        <w:pStyle w:val="ListParagraph"/>
        <w:numPr>
          <w:ilvl w:val="0"/>
          <w:numId w:val="10"/>
        </w:numPr>
        <w:autoSpaceDE w:val="0"/>
        <w:autoSpaceDN w:val="0"/>
        <w:adjustRightInd w:val="0"/>
        <w:rPr>
          <w:rFonts w:ascii="Arial" w:hAnsi="Arial" w:cs="Arial"/>
          <w:color w:val="000000" w:themeColor="text1"/>
        </w:rPr>
      </w:pPr>
      <w:r>
        <w:rPr>
          <w:rFonts w:ascii="Arial" w:hAnsi="Arial" w:cs="Arial"/>
          <w:color w:val="000000" w:themeColor="text1"/>
        </w:rPr>
        <w:t>Katherine Powell</w:t>
      </w:r>
      <w:r w:rsidR="000D2AA1" w:rsidRPr="000D2AA1">
        <w:rPr>
          <w:rFonts w:ascii="Arial" w:hAnsi="Arial" w:cs="Arial"/>
          <w:color w:val="000000" w:themeColor="text1"/>
        </w:rPr>
        <w:t xml:space="preserve"> (assessment): </w:t>
      </w:r>
      <w:hyperlink r:id="rId12" w:history="1">
        <w:r w:rsidRPr="004C352E">
          <w:rPr>
            <w:rStyle w:val="Hyperlink"/>
          </w:rPr>
          <w:t>https://leadwithoutlimits.co.uk</w:t>
        </w:r>
      </w:hyperlink>
    </w:p>
    <w:p w14:paraId="2B711ECB" w14:textId="61AEDE3F" w:rsidR="000D2AA1" w:rsidRDefault="000D2AA1" w:rsidP="000D2AA1">
      <w:pPr>
        <w:pStyle w:val="ListParagraph"/>
        <w:numPr>
          <w:ilvl w:val="0"/>
          <w:numId w:val="10"/>
        </w:numPr>
        <w:autoSpaceDE w:val="0"/>
        <w:autoSpaceDN w:val="0"/>
        <w:adjustRightInd w:val="0"/>
        <w:rPr>
          <w:rFonts w:ascii="Arial" w:hAnsi="Arial" w:cs="Arial"/>
          <w:color w:val="000000" w:themeColor="text1"/>
        </w:rPr>
      </w:pPr>
      <w:r w:rsidRPr="000D2AA1">
        <w:rPr>
          <w:rFonts w:ascii="Arial" w:hAnsi="Arial" w:cs="Arial"/>
          <w:color w:val="000000" w:themeColor="text1"/>
        </w:rPr>
        <w:t xml:space="preserve">Katherine Long (participant supervision): </w:t>
      </w:r>
      <w:hyperlink r:id="rId13" w:history="1">
        <w:r w:rsidRPr="000D2AA1">
          <w:rPr>
            <w:rStyle w:val="Hyperlink"/>
            <w:rFonts w:ascii="Arial" w:hAnsi="Arial" w:cs="Arial"/>
          </w:rPr>
          <w:t>https://www.evolutionod.com</w:t>
        </w:r>
      </w:hyperlink>
    </w:p>
    <w:p w14:paraId="0C90FC91" w14:textId="77777777" w:rsidR="00D746E3" w:rsidRPr="000D2AA1" w:rsidRDefault="00D746E3" w:rsidP="00D746E3">
      <w:pPr>
        <w:pStyle w:val="ListParagraph"/>
        <w:autoSpaceDE w:val="0"/>
        <w:autoSpaceDN w:val="0"/>
        <w:adjustRightInd w:val="0"/>
        <w:rPr>
          <w:rFonts w:ascii="Arial" w:hAnsi="Arial" w:cs="Arial"/>
          <w:color w:val="000000" w:themeColor="text1"/>
        </w:rPr>
      </w:pPr>
    </w:p>
    <w:p w14:paraId="4F944996" w14:textId="77777777" w:rsidR="00BC40BD" w:rsidRDefault="00BC40BD" w:rsidP="00BC40BD">
      <w:pPr>
        <w:autoSpaceDE w:val="0"/>
        <w:autoSpaceDN w:val="0"/>
        <w:adjustRightInd w:val="0"/>
        <w:rPr>
          <w:rFonts w:ascii="Arial" w:hAnsi="Arial" w:cs="Arial"/>
          <w:color w:val="000000" w:themeColor="text1"/>
        </w:rPr>
      </w:pPr>
    </w:p>
    <w:p w14:paraId="05BE2064" w14:textId="5D25D527" w:rsidR="00BC40BD" w:rsidRPr="00B36243" w:rsidRDefault="00BC40BD" w:rsidP="00BC40BD">
      <w:pPr>
        <w:autoSpaceDE w:val="0"/>
        <w:autoSpaceDN w:val="0"/>
        <w:adjustRightInd w:val="0"/>
        <w:rPr>
          <w:rFonts w:ascii="Arial" w:hAnsi="Arial" w:cs="Arial"/>
          <w:color w:val="000000" w:themeColor="text1"/>
        </w:rPr>
      </w:pPr>
      <w:r w:rsidRPr="00B36243">
        <w:rPr>
          <w:rFonts w:ascii="Arial" w:hAnsi="Arial" w:cs="Arial"/>
          <w:color w:val="000000" w:themeColor="text1"/>
        </w:rPr>
        <w:t xml:space="preserve">In some circumstances, I may be legally required to provide copies of my notes to the police or a court. </w:t>
      </w:r>
    </w:p>
    <w:p w14:paraId="7CBF2241" w14:textId="4B91FF77" w:rsidR="00D746E3" w:rsidRDefault="00D746E3" w:rsidP="00B36243">
      <w:pPr>
        <w:autoSpaceDE w:val="0"/>
        <w:autoSpaceDN w:val="0"/>
        <w:adjustRightInd w:val="0"/>
        <w:rPr>
          <w:rFonts w:ascii="Arial" w:hAnsi="Arial" w:cs="Arial"/>
          <w:color w:val="000000" w:themeColor="text1"/>
        </w:rPr>
      </w:pPr>
    </w:p>
    <w:p w14:paraId="75C4DBEF" w14:textId="77777777" w:rsidR="00B36243" w:rsidRPr="00B36243" w:rsidRDefault="00B36243" w:rsidP="00B36243">
      <w:pPr>
        <w:autoSpaceDE w:val="0"/>
        <w:autoSpaceDN w:val="0"/>
        <w:adjustRightInd w:val="0"/>
        <w:rPr>
          <w:rFonts w:ascii="Arial" w:hAnsi="Arial" w:cs="Arial"/>
          <w:color w:val="000000" w:themeColor="text1"/>
        </w:rPr>
      </w:pPr>
    </w:p>
    <w:p w14:paraId="1C3664E6" w14:textId="77777777" w:rsidR="00B36243" w:rsidRPr="000F7353" w:rsidRDefault="00B36243" w:rsidP="00126166">
      <w:pPr>
        <w:pStyle w:val="ListParagraph"/>
        <w:numPr>
          <w:ilvl w:val="0"/>
          <w:numId w:val="20"/>
        </w:numPr>
        <w:autoSpaceDE w:val="0"/>
        <w:autoSpaceDN w:val="0"/>
        <w:adjustRightInd w:val="0"/>
        <w:rPr>
          <w:rFonts w:ascii="Arial" w:hAnsi="Arial" w:cs="Arial"/>
          <w:b/>
          <w:bCs/>
          <w:color w:val="000000" w:themeColor="text1"/>
        </w:rPr>
      </w:pPr>
      <w:r w:rsidRPr="000F7353">
        <w:rPr>
          <w:rFonts w:ascii="Arial" w:hAnsi="Arial" w:cs="Arial"/>
          <w:b/>
          <w:bCs/>
          <w:color w:val="000000" w:themeColor="text1"/>
        </w:rPr>
        <w:t>Marketing</w:t>
      </w:r>
    </w:p>
    <w:p w14:paraId="6DC995CE" w14:textId="77777777" w:rsidR="00B36243" w:rsidRPr="00B36243" w:rsidRDefault="00B36243" w:rsidP="00B36243">
      <w:pPr>
        <w:autoSpaceDE w:val="0"/>
        <w:autoSpaceDN w:val="0"/>
        <w:adjustRightInd w:val="0"/>
        <w:rPr>
          <w:rFonts w:ascii="Arial" w:hAnsi="Arial" w:cs="Arial"/>
          <w:color w:val="000000" w:themeColor="text1"/>
        </w:rPr>
      </w:pPr>
    </w:p>
    <w:p w14:paraId="69850043" w14:textId="3C77DA3C" w:rsidR="00B36243" w:rsidRPr="00B36243" w:rsidRDefault="00B36243" w:rsidP="00B36243">
      <w:pPr>
        <w:autoSpaceDE w:val="0"/>
        <w:autoSpaceDN w:val="0"/>
        <w:adjustRightInd w:val="0"/>
        <w:rPr>
          <w:rFonts w:ascii="Arial" w:hAnsi="Arial" w:cs="Arial"/>
          <w:color w:val="000000" w:themeColor="text1"/>
        </w:rPr>
      </w:pPr>
      <w:r w:rsidRPr="00B36243">
        <w:rPr>
          <w:rFonts w:ascii="Arial" w:hAnsi="Arial" w:cs="Arial"/>
          <w:color w:val="000000" w:themeColor="text1"/>
        </w:rPr>
        <w:t>I may use your personal information to tell you about relevant opportunities, this is what I mean by ‘</w:t>
      </w:r>
      <w:r w:rsidR="00806476">
        <w:rPr>
          <w:rFonts w:ascii="Arial" w:hAnsi="Arial" w:cs="Arial"/>
          <w:color w:val="000000" w:themeColor="text1"/>
        </w:rPr>
        <w:t>m</w:t>
      </w:r>
      <w:r w:rsidRPr="00B36243">
        <w:rPr>
          <w:rFonts w:ascii="Arial" w:hAnsi="Arial" w:cs="Arial"/>
          <w:color w:val="000000" w:themeColor="text1"/>
        </w:rPr>
        <w:t xml:space="preserve">arketing’. For </w:t>
      </w:r>
      <w:r w:rsidR="000D2AA1">
        <w:rPr>
          <w:rFonts w:ascii="Arial" w:hAnsi="Arial" w:cs="Arial"/>
          <w:color w:val="000000" w:themeColor="text1"/>
        </w:rPr>
        <w:t xml:space="preserve">course </w:t>
      </w:r>
      <w:r w:rsidRPr="00B36243">
        <w:rPr>
          <w:rFonts w:ascii="Arial" w:hAnsi="Arial" w:cs="Arial"/>
          <w:color w:val="000000" w:themeColor="text1"/>
        </w:rPr>
        <w:t xml:space="preserve">participants this may be a vacancy with an employer or </w:t>
      </w:r>
      <w:r w:rsidR="000D2AA1">
        <w:rPr>
          <w:rFonts w:ascii="Arial" w:hAnsi="Arial" w:cs="Arial"/>
          <w:color w:val="000000" w:themeColor="text1"/>
        </w:rPr>
        <w:t xml:space="preserve">work </w:t>
      </w:r>
      <w:r w:rsidRPr="00B36243">
        <w:rPr>
          <w:rFonts w:ascii="Arial" w:hAnsi="Arial" w:cs="Arial"/>
          <w:color w:val="000000" w:themeColor="text1"/>
        </w:rPr>
        <w:t>opportunities that may be suitable, or for the opportunity to progress to higher or additional qualifications</w:t>
      </w:r>
      <w:r w:rsidR="000D2AA1">
        <w:rPr>
          <w:rFonts w:ascii="Arial" w:hAnsi="Arial" w:cs="Arial"/>
          <w:color w:val="000000" w:themeColor="text1"/>
        </w:rPr>
        <w:t xml:space="preserve"> or professional development.</w:t>
      </w:r>
      <w:r w:rsidR="00806476">
        <w:rPr>
          <w:rFonts w:ascii="Arial" w:hAnsi="Arial" w:cs="Arial"/>
          <w:color w:val="000000" w:themeColor="text1"/>
        </w:rPr>
        <w:t xml:space="preserve">  It might also be about further services I offer that I feel may be of interest to you, such as group supervision or a workshop.</w:t>
      </w:r>
    </w:p>
    <w:p w14:paraId="2E67F111" w14:textId="77777777" w:rsidR="00B36243" w:rsidRPr="00B36243" w:rsidRDefault="00B36243" w:rsidP="00B36243">
      <w:pPr>
        <w:autoSpaceDE w:val="0"/>
        <w:autoSpaceDN w:val="0"/>
        <w:adjustRightInd w:val="0"/>
        <w:rPr>
          <w:rFonts w:ascii="Arial" w:hAnsi="Arial" w:cs="Arial"/>
          <w:color w:val="000000" w:themeColor="text1"/>
        </w:rPr>
      </w:pPr>
    </w:p>
    <w:p w14:paraId="6497F423" w14:textId="77777777" w:rsidR="00B36243" w:rsidRPr="00B36243" w:rsidRDefault="00B36243" w:rsidP="00B36243">
      <w:pPr>
        <w:autoSpaceDE w:val="0"/>
        <w:autoSpaceDN w:val="0"/>
        <w:adjustRightInd w:val="0"/>
        <w:rPr>
          <w:rFonts w:ascii="Arial" w:hAnsi="Arial" w:cs="Arial"/>
          <w:color w:val="000000" w:themeColor="text1"/>
        </w:rPr>
      </w:pPr>
      <w:r w:rsidRPr="00B36243">
        <w:rPr>
          <w:rFonts w:ascii="Arial" w:hAnsi="Arial" w:cs="Arial"/>
          <w:color w:val="000000" w:themeColor="text1"/>
        </w:rPr>
        <w:t>The personal information I have is made up of what you tell me, the data I may have collected, or from third parties I work with. I study this to form a view of what I think you may want or need, or what may be of interest to you.</w:t>
      </w:r>
    </w:p>
    <w:p w14:paraId="347DD030" w14:textId="77777777" w:rsidR="00B36243" w:rsidRPr="00B36243" w:rsidRDefault="00B36243" w:rsidP="00B36243">
      <w:pPr>
        <w:autoSpaceDE w:val="0"/>
        <w:autoSpaceDN w:val="0"/>
        <w:adjustRightInd w:val="0"/>
        <w:rPr>
          <w:rFonts w:ascii="Arial" w:hAnsi="Arial" w:cs="Arial"/>
          <w:color w:val="000000" w:themeColor="text1"/>
        </w:rPr>
      </w:pPr>
    </w:p>
    <w:p w14:paraId="0914EF81" w14:textId="1D603D5D" w:rsidR="00B36243" w:rsidRPr="00B36243" w:rsidRDefault="00B36243" w:rsidP="00B36243">
      <w:pPr>
        <w:autoSpaceDE w:val="0"/>
        <w:autoSpaceDN w:val="0"/>
        <w:adjustRightInd w:val="0"/>
        <w:rPr>
          <w:rFonts w:ascii="Arial" w:hAnsi="Arial" w:cs="Arial"/>
          <w:color w:val="000000" w:themeColor="text1"/>
        </w:rPr>
      </w:pPr>
      <w:r w:rsidRPr="00B36243">
        <w:rPr>
          <w:rFonts w:ascii="Arial" w:hAnsi="Arial" w:cs="Arial"/>
          <w:color w:val="000000" w:themeColor="text1"/>
        </w:rPr>
        <w:t xml:space="preserve">I may also ask you for and use your feedback and/or testimonials on my services in my marketing and I will ask you to for your written consent to do this. </w:t>
      </w:r>
      <w:r w:rsidR="00806476">
        <w:rPr>
          <w:rFonts w:ascii="Arial" w:hAnsi="Arial" w:cs="Arial"/>
          <w:color w:val="000000" w:themeColor="text1"/>
        </w:rPr>
        <w:t xml:space="preserve">  </w:t>
      </w:r>
      <w:r w:rsidRPr="00B36243">
        <w:rPr>
          <w:rFonts w:ascii="Arial" w:hAnsi="Arial" w:cs="Arial"/>
          <w:color w:val="000000" w:themeColor="text1"/>
        </w:rPr>
        <w:t>I can only use your personal information to contact you if I have either your consent, or a ‘legitimate interest’. This is when I have a business reason to do so, and it must not go against what is right and best for you.</w:t>
      </w:r>
    </w:p>
    <w:p w14:paraId="0334CB4F" w14:textId="77777777" w:rsidR="00B36243" w:rsidRPr="00B36243" w:rsidRDefault="00B36243" w:rsidP="00B36243">
      <w:pPr>
        <w:autoSpaceDE w:val="0"/>
        <w:autoSpaceDN w:val="0"/>
        <w:adjustRightInd w:val="0"/>
        <w:rPr>
          <w:rFonts w:ascii="Arial" w:hAnsi="Arial" w:cs="Arial"/>
          <w:color w:val="000000" w:themeColor="text1"/>
        </w:rPr>
      </w:pPr>
    </w:p>
    <w:p w14:paraId="1B6845F5" w14:textId="77777777" w:rsidR="00B36243" w:rsidRPr="00B36243" w:rsidRDefault="00B36243" w:rsidP="00B36243">
      <w:pPr>
        <w:autoSpaceDE w:val="0"/>
        <w:autoSpaceDN w:val="0"/>
        <w:adjustRightInd w:val="0"/>
        <w:rPr>
          <w:rFonts w:ascii="Arial" w:hAnsi="Arial" w:cs="Arial"/>
          <w:color w:val="000000" w:themeColor="text1"/>
        </w:rPr>
      </w:pPr>
      <w:r w:rsidRPr="00B36243">
        <w:rPr>
          <w:rFonts w:ascii="Arial" w:hAnsi="Arial" w:cs="Arial"/>
          <w:color w:val="000000" w:themeColor="text1"/>
        </w:rPr>
        <w:t>You can ask me to stop contacting or update your choices at any time by contacting me.</w:t>
      </w:r>
    </w:p>
    <w:p w14:paraId="0A507A96" w14:textId="77777777" w:rsidR="00B36243" w:rsidRPr="00B36243" w:rsidRDefault="00B36243" w:rsidP="00B36243">
      <w:pPr>
        <w:autoSpaceDE w:val="0"/>
        <w:autoSpaceDN w:val="0"/>
        <w:adjustRightInd w:val="0"/>
        <w:rPr>
          <w:rFonts w:ascii="Arial" w:hAnsi="Arial" w:cs="Arial"/>
          <w:color w:val="000000" w:themeColor="text1"/>
        </w:rPr>
      </w:pPr>
    </w:p>
    <w:p w14:paraId="3A19D10F" w14:textId="77777777" w:rsidR="00B36243" w:rsidRPr="00B36243" w:rsidRDefault="00B36243" w:rsidP="00B36243">
      <w:pPr>
        <w:autoSpaceDE w:val="0"/>
        <w:autoSpaceDN w:val="0"/>
        <w:adjustRightInd w:val="0"/>
        <w:rPr>
          <w:rFonts w:ascii="Arial" w:hAnsi="Arial" w:cs="Arial"/>
          <w:color w:val="000000" w:themeColor="text1"/>
        </w:rPr>
      </w:pPr>
    </w:p>
    <w:p w14:paraId="0B75F702" w14:textId="77777777" w:rsidR="00B36243" w:rsidRPr="000F7353" w:rsidRDefault="00B36243" w:rsidP="00126166">
      <w:pPr>
        <w:pStyle w:val="ListParagraph"/>
        <w:numPr>
          <w:ilvl w:val="0"/>
          <w:numId w:val="20"/>
        </w:numPr>
        <w:autoSpaceDE w:val="0"/>
        <w:autoSpaceDN w:val="0"/>
        <w:adjustRightInd w:val="0"/>
        <w:rPr>
          <w:rFonts w:ascii="Arial" w:hAnsi="Arial" w:cs="Arial"/>
          <w:b/>
          <w:bCs/>
          <w:color w:val="000000" w:themeColor="text1"/>
        </w:rPr>
      </w:pPr>
      <w:r w:rsidRPr="000F7353">
        <w:rPr>
          <w:rFonts w:ascii="Arial" w:hAnsi="Arial" w:cs="Arial"/>
          <w:b/>
          <w:bCs/>
          <w:color w:val="000000" w:themeColor="text1"/>
        </w:rPr>
        <w:t>Visitors to my website and social media platforms</w:t>
      </w:r>
    </w:p>
    <w:p w14:paraId="4791B0F0" w14:textId="77777777" w:rsidR="00B36243" w:rsidRPr="00B36243" w:rsidRDefault="00B36243" w:rsidP="00B36243">
      <w:pPr>
        <w:autoSpaceDE w:val="0"/>
        <w:autoSpaceDN w:val="0"/>
        <w:adjustRightInd w:val="0"/>
        <w:rPr>
          <w:rFonts w:ascii="Arial" w:hAnsi="Arial" w:cs="Arial"/>
          <w:b/>
          <w:bCs/>
          <w:color w:val="000000" w:themeColor="text1"/>
        </w:rPr>
      </w:pPr>
    </w:p>
    <w:p w14:paraId="7BFD89A5" w14:textId="77777777" w:rsidR="000D2AA1" w:rsidRPr="000F7353" w:rsidRDefault="000D2AA1" w:rsidP="00126166">
      <w:pPr>
        <w:pStyle w:val="ListParagraph"/>
        <w:numPr>
          <w:ilvl w:val="1"/>
          <w:numId w:val="20"/>
        </w:numPr>
        <w:autoSpaceDE w:val="0"/>
        <w:autoSpaceDN w:val="0"/>
        <w:adjustRightInd w:val="0"/>
        <w:rPr>
          <w:rFonts w:ascii="Arial" w:hAnsi="Arial" w:cs="Arial"/>
          <w:color w:val="000000" w:themeColor="text1"/>
          <w:u w:val="single"/>
        </w:rPr>
      </w:pPr>
      <w:r w:rsidRPr="000F7353">
        <w:rPr>
          <w:rFonts w:ascii="Arial" w:hAnsi="Arial" w:cs="Arial"/>
          <w:color w:val="000000" w:themeColor="text1"/>
          <w:u w:val="single"/>
        </w:rPr>
        <w:t>Website</w:t>
      </w:r>
    </w:p>
    <w:p w14:paraId="0761BDB5" w14:textId="77777777" w:rsidR="000F7353" w:rsidRDefault="000F7353" w:rsidP="00B36243">
      <w:pPr>
        <w:autoSpaceDE w:val="0"/>
        <w:autoSpaceDN w:val="0"/>
        <w:adjustRightInd w:val="0"/>
        <w:rPr>
          <w:rFonts w:ascii="Arial" w:hAnsi="Arial" w:cs="Arial"/>
          <w:color w:val="000000" w:themeColor="text1"/>
        </w:rPr>
      </w:pPr>
    </w:p>
    <w:p w14:paraId="0E4B97D7" w14:textId="4D6CD428" w:rsidR="00B36243" w:rsidRDefault="000F7353" w:rsidP="00B36243">
      <w:pPr>
        <w:autoSpaceDE w:val="0"/>
        <w:autoSpaceDN w:val="0"/>
        <w:adjustRightInd w:val="0"/>
        <w:rPr>
          <w:rFonts w:ascii="Arial" w:hAnsi="Arial" w:cs="Arial"/>
          <w:color w:val="000000" w:themeColor="text1"/>
        </w:rPr>
      </w:pPr>
      <w:r>
        <w:rPr>
          <w:rFonts w:ascii="Arial" w:hAnsi="Arial" w:cs="Arial"/>
          <w:color w:val="000000" w:themeColor="text1"/>
        </w:rPr>
        <w:t>My</w:t>
      </w:r>
      <w:r w:rsidR="006D6D23" w:rsidRPr="00B36243">
        <w:rPr>
          <w:rFonts w:ascii="Arial" w:hAnsi="Arial" w:cs="Arial"/>
          <w:color w:val="000000" w:themeColor="text1"/>
        </w:rPr>
        <w:t xml:space="preserve"> website </w:t>
      </w:r>
      <w:r>
        <w:rPr>
          <w:rFonts w:ascii="Arial" w:hAnsi="Arial" w:cs="Arial"/>
          <w:color w:val="000000" w:themeColor="text1"/>
        </w:rPr>
        <w:t>(</w:t>
      </w:r>
      <w:r w:rsidRPr="003F5A82">
        <w:rPr>
          <w:rFonts w:ascii="Arial" w:hAnsi="Arial" w:cs="Arial"/>
        </w:rPr>
        <w:t>www.</w:t>
      </w:r>
      <w:r w:rsidR="003F5A82" w:rsidRPr="003F5A82">
        <w:rPr>
          <w:rFonts w:ascii="Arial" w:hAnsi="Arial" w:cs="Arial"/>
        </w:rPr>
        <w:t>th</w:t>
      </w:r>
      <w:r w:rsidR="003F5A82">
        <w:rPr>
          <w:rFonts w:ascii="Arial" w:hAnsi="Arial" w:cs="Arial"/>
        </w:rPr>
        <w:t>erapisttocoach.co.uk</w:t>
      </w:r>
      <w:r>
        <w:rPr>
          <w:rFonts w:ascii="Arial" w:hAnsi="Arial" w:cs="Arial"/>
          <w:color w:val="000000" w:themeColor="text1"/>
        </w:rPr>
        <w:t xml:space="preserve">) </w:t>
      </w:r>
      <w:r w:rsidR="006D6D23" w:rsidRPr="00B36243">
        <w:rPr>
          <w:rFonts w:ascii="Arial" w:hAnsi="Arial" w:cs="Arial"/>
          <w:color w:val="000000" w:themeColor="text1"/>
        </w:rPr>
        <w:t>uses cookies and Google Analytics. Almost all websites use cookies which are small files that get put on your computer by websites as you surf them. These cookies can store lots of information which can have privacy implications. Google Analytics is a service provided by Google that gathers anonymous data on how people are using websites and then provides visitor statistics, details of page views etc. This service is used by many website owners as the data helps website owners to improve their websites.</w:t>
      </w:r>
      <w:r w:rsidR="006D6D23">
        <w:rPr>
          <w:rFonts w:ascii="Arial" w:hAnsi="Arial" w:cs="Arial"/>
          <w:color w:val="000000" w:themeColor="text1"/>
        </w:rPr>
        <w:t xml:space="preserve">  R</w:t>
      </w:r>
      <w:r w:rsidR="00B36243" w:rsidRPr="00B36243">
        <w:rPr>
          <w:rFonts w:ascii="Arial" w:hAnsi="Arial" w:cs="Arial"/>
          <w:color w:val="000000" w:themeColor="text1"/>
        </w:rPr>
        <w:t xml:space="preserve">ead the </w:t>
      </w:r>
      <w:hyperlink r:id="rId14" w:history="1">
        <w:r w:rsidR="00B36243" w:rsidRPr="00B36243">
          <w:rPr>
            <w:rFonts w:ascii="Arial" w:hAnsi="Arial" w:cs="Arial"/>
            <w:color w:val="000000" w:themeColor="text1"/>
            <w:u w:val="single" w:color="D80048"/>
          </w:rPr>
          <w:t>Google Analytics privacy notice</w:t>
        </w:r>
      </w:hyperlink>
      <w:r w:rsidR="00B36243" w:rsidRPr="00B36243">
        <w:rPr>
          <w:rFonts w:ascii="Arial" w:hAnsi="Arial" w:cs="Arial"/>
          <w:color w:val="000000" w:themeColor="text1"/>
        </w:rPr>
        <w:t>.</w:t>
      </w:r>
    </w:p>
    <w:p w14:paraId="202CE76D" w14:textId="77777777" w:rsidR="006D6D23" w:rsidRPr="00B36243" w:rsidRDefault="006D6D23" w:rsidP="00B36243">
      <w:pPr>
        <w:autoSpaceDE w:val="0"/>
        <w:autoSpaceDN w:val="0"/>
        <w:adjustRightInd w:val="0"/>
        <w:rPr>
          <w:rFonts w:ascii="Arial" w:hAnsi="Arial" w:cs="Arial"/>
          <w:color w:val="000000" w:themeColor="text1"/>
        </w:rPr>
      </w:pPr>
    </w:p>
    <w:p w14:paraId="050CCE9A" w14:textId="4292C952" w:rsidR="00B36243" w:rsidRPr="00B36243" w:rsidRDefault="00B36243" w:rsidP="00B36243">
      <w:pPr>
        <w:autoSpaceDE w:val="0"/>
        <w:autoSpaceDN w:val="0"/>
        <w:adjustRightInd w:val="0"/>
        <w:rPr>
          <w:rFonts w:ascii="Arial" w:hAnsi="Arial" w:cs="Arial"/>
          <w:color w:val="000000" w:themeColor="text1"/>
        </w:rPr>
      </w:pPr>
      <w:r w:rsidRPr="00B36243">
        <w:rPr>
          <w:rFonts w:ascii="Arial" w:hAnsi="Arial" w:cs="Arial"/>
          <w:color w:val="000000" w:themeColor="text1"/>
        </w:rPr>
        <w:t xml:space="preserve">I use </w:t>
      </w:r>
      <w:proofErr w:type="spellStart"/>
      <w:r w:rsidRPr="00B36243">
        <w:rPr>
          <w:rFonts w:ascii="Arial" w:hAnsi="Arial" w:cs="Arial"/>
          <w:color w:val="000000" w:themeColor="text1"/>
        </w:rPr>
        <w:t>Wordpress</w:t>
      </w:r>
      <w:proofErr w:type="spellEnd"/>
      <w:r w:rsidRPr="00B36243">
        <w:rPr>
          <w:rFonts w:ascii="Arial" w:hAnsi="Arial" w:cs="Arial"/>
          <w:color w:val="000000" w:themeColor="text1"/>
        </w:rPr>
        <w:t xml:space="preserve"> as the content management system for my website - find out about the </w:t>
      </w:r>
      <w:proofErr w:type="spellStart"/>
      <w:r w:rsidRPr="00B36243">
        <w:rPr>
          <w:rFonts w:ascii="Arial" w:hAnsi="Arial" w:cs="Arial"/>
          <w:color w:val="000000" w:themeColor="text1"/>
        </w:rPr>
        <w:t>Wordpress</w:t>
      </w:r>
      <w:proofErr w:type="spellEnd"/>
      <w:r w:rsidRPr="00B36243">
        <w:rPr>
          <w:rFonts w:ascii="Arial" w:hAnsi="Arial" w:cs="Arial"/>
          <w:color w:val="000000" w:themeColor="text1"/>
        </w:rPr>
        <w:t xml:space="preserve"> privacy notice</w:t>
      </w:r>
      <w:r w:rsidR="000D2AA1">
        <w:rPr>
          <w:rFonts w:ascii="Arial" w:hAnsi="Arial" w:cs="Arial"/>
          <w:color w:val="000000" w:themeColor="text1"/>
        </w:rPr>
        <w:t>:</w:t>
      </w:r>
      <w:r w:rsidRPr="00B36243">
        <w:rPr>
          <w:rFonts w:ascii="Arial" w:hAnsi="Arial" w:cs="Arial"/>
          <w:color w:val="000000" w:themeColor="text1"/>
        </w:rPr>
        <w:t xml:space="preserve"> https://wordpress.org/about/privacy/</w:t>
      </w:r>
    </w:p>
    <w:p w14:paraId="575EA5F6" w14:textId="77777777" w:rsidR="00B36243" w:rsidRPr="00B36243" w:rsidRDefault="00B36243" w:rsidP="00B36243">
      <w:pPr>
        <w:autoSpaceDE w:val="0"/>
        <w:autoSpaceDN w:val="0"/>
        <w:adjustRightInd w:val="0"/>
        <w:rPr>
          <w:rFonts w:ascii="Arial" w:hAnsi="Arial" w:cs="Arial"/>
          <w:color w:val="000000" w:themeColor="text1"/>
        </w:rPr>
      </w:pPr>
    </w:p>
    <w:p w14:paraId="72759D16" w14:textId="476ACACB" w:rsidR="000D2AA1" w:rsidRPr="00B36243" w:rsidRDefault="00B36243" w:rsidP="000D2AA1">
      <w:pPr>
        <w:autoSpaceDE w:val="0"/>
        <w:autoSpaceDN w:val="0"/>
        <w:adjustRightInd w:val="0"/>
        <w:rPr>
          <w:rFonts w:ascii="Arial" w:hAnsi="Arial" w:cs="Arial"/>
          <w:color w:val="000000" w:themeColor="text1"/>
        </w:rPr>
      </w:pPr>
      <w:r w:rsidRPr="00B36243">
        <w:rPr>
          <w:rFonts w:ascii="Arial" w:hAnsi="Arial" w:cs="Arial"/>
          <w:color w:val="000000" w:themeColor="text1"/>
        </w:rPr>
        <w:t xml:space="preserve">If you fill in a form on </w:t>
      </w:r>
      <w:r w:rsidR="000D2AA1">
        <w:rPr>
          <w:rFonts w:ascii="Arial" w:hAnsi="Arial" w:cs="Arial"/>
          <w:color w:val="000000" w:themeColor="text1"/>
        </w:rPr>
        <w:t>my</w:t>
      </w:r>
      <w:r w:rsidRPr="00B36243">
        <w:rPr>
          <w:rFonts w:ascii="Arial" w:hAnsi="Arial" w:cs="Arial"/>
          <w:color w:val="000000" w:themeColor="text1"/>
        </w:rPr>
        <w:t xml:space="preserve"> website, that data will be temporarily stored on the web host before being sent to </w:t>
      </w:r>
      <w:r w:rsidR="000D2AA1">
        <w:rPr>
          <w:rFonts w:ascii="Arial" w:hAnsi="Arial" w:cs="Arial"/>
          <w:color w:val="000000" w:themeColor="text1"/>
        </w:rPr>
        <w:t>me</w:t>
      </w:r>
      <w:r w:rsidRPr="00B36243">
        <w:rPr>
          <w:rFonts w:ascii="Arial" w:hAnsi="Arial" w:cs="Arial"/>
          <w:color w:val="000000" w:themeColor="text1"/>
        </w:rPr>
        <w:t>.</w:t>
      </w:r>
      <w:r w:rsidR="000D2AA1">
        <w:rPr>
          <w:rFonts w:ascii="Arial" w:hAnsi="Arial" w:cs="Arial"/>
          <w:color w:val="000000" w:themeColor="text1"/>
        </w:rPr>
        <w:t xml:space="preserve">  </w:t>
      </w:r>
      <w:r w:rsidR="000D2AA1" w:rsidRPr="00B36243">
        <w:rPr>
          <w:rFonts w:ascii="Arial" w:hAnsi="Arial" w:cs="Arial"/>
          <w:color w:val="000000" w:themeColor="text1"/>
        </w:rPr>
        <w:t xml:space="preserve">By accessing the website, you are consenting to the information collection and use practices described in this privacy notice. Should you choose to contact me using the </w:t>
      </w:r>
      <w:r w:rsidR="000F7353">
        <w:rPr>
          <w:rFonts w:ascii="Arial" w:hAnsi="Arial" w:cs="Arial"/>
          <w:color w:val="000000" w:themeColor="text1"/>
        </w:rPr>
        <w:t>‘</w:t>
      </w:r>
      <w:r w:rsidR="000D2AA1" w:rsidRPr="00B36243">
        <w:rPr>
          <w:rFonts w:ascii="Arial" w:hAnsi="Arial" w:cs="Arial"/>
          <w:color w:val="000000" w:themeColor="text1"/>
        </w:rPr>
        <w:t xml:space="preserve">contact </w:t>
      </w:r>
      <w:r w:rsidR="000F7353">
        <w:rPr>
          <w:rFonts w:ascii="Arial" w:hAnsi="Arial" w:cs="Arial"/>
          <w:color w:val="000000" w:themeColor="text1"/>
        </w:rPr>
        <w:t xml:space="preserve">me’ </w:t>
      </w:r>
      <w:r w:rsidR="000D2AA1" w:rsidRPr="00B36243">
        <w:rPr>
          <w:rFonts w:ascii="Arial" w:hAnsi="Arial" w:cs="Arial"/>
          <w:color w:val="000000" w:themeColor="text1"/>
        </w:rPr>
        <w:t xml:space="preserve">form on the website none of the data that you supply will be stored by the website or passed to any third-party data processors. Instead, the data will be collated into an email and sent to me over the Simple Mail Transfer Protocol (SMTP). </w:t>
      </w:r>
      <w:r w:rsidR="000F7353">
        <w:rPr>
          <w:rFonts w:ascii="Arial" w:hAnsi="Arial" w:cs="Arial"/>
          <w:color w:val="000000" w:themeColor="text1"/>
        </w:rPr>
        <w:t xml:space="preserve">The </w:t>
      </w:r>
      <w:r w:rsidR="000D2AA1" w:rsidRPr="00B36243">
        <w:rPr>
          <w:rFonts w:ascii="Arial" w:hAnsi="Arial" w:cs="Arial"/>
          <w:color w:val="000000" w:themeColor="text1"/>
        </w:rPr>
        <w:t>SMTP server</w:t>
      </w:r>
      <w:r w:rsidR="000F7353">
        <w:rPr>
          <w:rFonts w:ascii="Arial" w:hAnsi="Arial" w:cs="Arial"/>
          <w:color w:val="000000" w:themeColor="text1"/>
        </w:rPr>
        <w:t xml:space="preserve"> I use is</w:t>
      </w:r>
      <w:r w:rsidR="000D2AA1" w:rsidRPr="00B36243">
        <w:rPr>
          <w:rFonts w:ascii="Arial" w:hAnsi="Arial" w:cs="Arial"/>
          <w:color w:val="000000" w:themeColor="text1"/>
        </w:rPr>
        <w:t xml:space="preserve"> protected by </w:t>
      </w:r>
      <w:r w:rsidR="000F7353">
        <w:rPr>
          <w:rFonts w:ascii="Arial" w:hAnsi="Arial" w:cs="Arial"/>
          <w:color w:val="000000" w:themeColor="text1"/>
        </w:rPr>
        <w:t>‘</w:t>
      </w:r>
      <w:r w:rsidR="000D2AA1" w:rsidRPr="00B36243">
        <w:rPr>
          <w:rFonts w:ascii="Arial" w:hAnsi="Arial" w:cs="Arial"/>
          <w:color w:val="000000" w:themeColor="text1"/>
        </w:rPr>
        <w:t>SS</w:t>
      </w:r>
      <w:r w:rsidR="000D2AA1">
        <w:rPr>
          <w:rFonts w:ascii="Arial" w:hAnsi="Arial" w:cs="Arial"/>
          <w:color w:val="000000" w:themeColor="text1"/>
        </w:rPr>
        <w:t>L</w:t>
      </w:r>
      <w:r w:rsidR="000F7353">
        <w:rPr>
          <w:rFonts w:ascii="Arial" w:hAnsi="Arial" w:cs="Arial"/>
          <w:color w:val="000000" w:themeColor="text1"/>
        </w:rPr>
        <w:t>’</w:t>
      </w:r>
      <w:r w:rsidR="000D2AA1">
        <w:rPr>
          <w:rFonts w:ascii="Arial" w:hAnsi="Arial" w:cs="Arial"/>
          <w:color w:val="000000" w:themeColor="text1"/>
        </w:rPr>
        <w:t>,</w:t>
      </w:r>
      <w:r w:rsidR="000D2AA1" w:rsidRPr="00B36243">
        <w:rPr>
          <w:rFonts w:ascii="Arial" w:hAnsi="Arial" w:cs="Arial"/>
          <w:color w:val="000000" w:themeColor="text1"/>
        </w:rPr>
        <w:t xml:space="preserve"> meaning that the email content is encrypted before being sent across the internet. The email content is then decrypted by local computers and devices.</w:t>
      </w:r>
    </w:p>
    <w:p w14:paraId="3E0265D3" w14:textId="2518520D" w:rsidR="00B36243" w:rsidRPr="00B36243" w:rsidRDefault="00B36243" w:rsidP="00B36243">
      <w:pPr>
        <w:autoSpaceDE w:val="0"/>
        <w:autoSpaceDN w:val="0"/>
        <w:adjustRightInd w:val="0"/>
        <w:rPr>
          <w:rFonts w:ascii="Arial" w:hAnsi="Arial" w:cs="Arial"/>
          <w:color w:val="000000" w:themeColor="text1"/>
        </w:rPr>
      </w:pPr>
    </w:p>
    <w:p w14:paraId="64868D10" w14:textId="77777777" w:rsidR="00B36243" w:rsidRPr="00B36243" w:rsidRDefault="00B36243" w:rsidP="00B36243">
      <w:pPr>
        <w:autoSpaceDE w:val="0"/>
        <w:autoSpaceDN w:val="0"/>
        <w:adjustRightInd w:val="0"/>
        <w:rPr>
          <w:rFonts w:ascii="Arial" w:hAnsi="Arial" w:cs="Arial"/>
          <w:color w:val="000000" w:themeColor="text1"/>
        </w:rPr>
      </w:pPr>
      <w:r w:rsidRPr="00B36243">
        <w:rPr>
          <w:rFonts w:ascii="Arial" w:hAnsi="Arial" w:cs="Arial"/>
          <w:color w:val="000000" w:themeColor="text1"/>
        </w:rPr>
        <w:t>Where I provide links to websites of other organisations, this privacy notice does not cover how that organisation processes personal information. I encourage you to read the privacy notices on the other websites you visit.</w:t>
      </w:r>
    </w:p>
    <w:p w14:paraId="3AAE6DDD" w14:textId="77777777" w:rsidR="00B36243" w:rsidRPr="00B36243" w:rsidRDefault="00B36243" w:rsidP="00B36243">
      <w:pPr>
        <w:autoSpaceDE w:val="0"/>
        <w:autoSpaceDN w:val="0"/>
        <w:adjustRightInd w:val="0"/>
        <w:rPr>
          <w:rFonts w:ascii="Arial" w:hAnsi="Arial" w:cs="Arial"/>
          <w:color w:val="000000" w:themeColor="text1"/>
        </w:rPr>
      </w:pPr>
    </w:p>
    <w:p w14:paraId="50B98B0E" w14:textId="68A73D9C" w:rsidR="00B36243" w:rsidRDefault="000F7353" w:rsidP="00B36243">
      <w:pPr>
        <w:autoSpaceDE w:val="0"/>
        <w:autoSpaceDN w:val="0"/>
        <w:adjustRightInd w:val="0"/>
        <w:rPr>
          <w:rFonts w:ascii="Arial" w:hAnsi="Arial" w:cs="Arial"/>
          <w:color w:val="000000" w:themeColor="text1"/>
        </w:rPr>
      </w:pPr>
      <w:r>
        <w:rPr>
          <w:rFonts w:ascii="Arial" w:hAnsi="Arial" w:cs="Arial"/>
          <w:color w:val="000000" w:themeColor="text1"/>
        </w:rPr>
        <w:t>I use</w:t>
      </w:r>
      <w:r w:rsidRPr="00B36243">
        <w:rPr>
          <w:rFonts w:ascii="Arial" w:hAnsi="Arial" w:cs="Arial"/>
          <w:color w:val="000000" w:themeColor="text1"/>
        </w:rPr>
        <w:t xml:space="preserve"> Google </w:t>
      </w:r>
      <w:r>
        <w:rPr>
          <w:rFonts w:ascii="Arial" w:hAnsi="Arial" w:cs="Arial"/>
          <w:color w:val="000000" w:themeColor="text1"/>
        </w:rPr>
        <w:t xml:space="preserve">to </w:t>
      </w:r>
      <w:r w:rsidR="00B36243" w:rsidRPr="00B36243">
        <w:rPr>
          <w:rFonts w:ascii="Arial" w:hAnsi="Arial" w:cs="Arial"/>
          <w:color w:val="000000" w:themeColor="text1"/>
        </w:rPr>
        <w:t>make the website more helpful to you as a site visitor however most of th</w:t>
      </w:r>
      <w:r>
        <w:rPr>
          <w:rFonts w:ascii="Arial" w:hAnsi="Arial" w:cs="Arial"/>
          <w:color w:val="000000" w:themeColor="text1"/>
        </w:rPr>
        <w:t>is</w:t>
      </w:r>
      <w:r w:rsidR="00B36243" w:rsidRPr="00B36243">
        <w:rPr>
          <w:rFonts w:ascii="Arial" w:hAnsi="Arial" w:cs="Arial"/>
          <w:color w:val="000000" w:themeColor="text1"/>
        </w:rPr>
        <w:t xml:space="preserve"> come</w:t>
      </w:r>
      <w:r>
        <w:rPr>
          <w:rFonts w:ascii="Arial" w:hAnsi="Arial" w:cs="Arial"/>
          <w:color w:val="000000" w:themeColor="text1"/>
        </w:rPr>
        <w:t>s</w:t>
      </w:r>
      <w:r w:rsidR="00B36243" w:rsidRPr="00B36243">
        <w:rPr>
          <w:rFonts w:ascii="Arial" w:hAnsi="Arial" w:cs="Arial"/>
          <w:color w:val="000000" w:themeColor="text1"/>
        </w:rPr>
        <w:t xml:space="preserve"> with </w:t>
      </w:r>
      <w:r>
        <w:rPr>
          <w:rFonts w:ascii="Arial" w:hAnsi="Arial" w:cs="Arial"/>
          <w:color w:val="000000" w:themeColor="text1"/>
        </w:rPr>
        <w:t>its</w:t>
      </w:r>
      <w:r w:rsidR="00B36243" w:rsidRPr="00B36243">
        <w:rPr>
          <w:rFonts w:ascii="Arial" w:hAnsi="Arial" w:cs="Arial"/>
          <w:color w:val="000000" w:themeColor="text1"/>
        </w:rPr>
        <w:t xml:space="preserve"> own cookies</w:t>
      </w:r>
      <w:r>
        <w:rPr>
          <w:rFonts w:ascii="Arial" w:hAnsi="Arial" w:cs="Arial"/>
          <w:color w:val="000000" w:themeColor="text1"/>
        </w:rPr>
        <w:t xml:space="preserve">, which </w:t>
      </w:r>
      <w:r w:rsidR="00B36243" w:rsidRPr="00B36243">
        <w:rPr>
          <w:rFonts w:ascii="Arial" w:hAnsi="Arial" w:cs="Arial"/>
          <w:color w:val="000000" w:themeColor="text1"/>
        </w:rPr>
        <w:t xml:space="preserve">I do not control these cookies so I cannot guarantee what they do. In many cases the cookies are used to generate identical information to Google Analytics and indeed use Google Analytics, so opting-out of Google Analytics will also opt you out of these cookies too. You can opt out of Google analytics and other Google services here – http://tools.google.com/dlpage/gaoptout and </w:t>
      </w:r>
      <w:hyperlink r:id="rId15" w:history="1">
        <w:r w:rsidR="000D2AA1" w:rsidRPr="00081CFF">
          <w:rPr>
            <w:rStyle w:val="Hyperlink"/>
            <w:rFonts w:ascii="Arial" w:hAnsi="Arial" w:cs="Arial"/>
          </w:rPr>
          <w:t>https://www.google.com/dashboard/</w:t>
        </w:r>
      </w:hyperlink>
      <w:r w:rsidR="00B36243" w:rsidRPr="00B36243">
        <w:rPr>
          <w:rFonts w:ascii="Arial" w:hAnsi="Arial" w:cs="Arial"/>
          <w:color w:val="000000" w:themeColor="text1"/>
        </w:rPr>
        <w:t>.</w:t>
      </w:r>
    </w:p>
    <w:p w14:paraId="5DD9D280" w14:textId="044C2224" w:rsidR="000D2AA1" w:rsidRDefault="000D2AA1" w:rsidP="00B36243">
      <w:pPr>
        <w:autoSpaceDE w:val="0"/>
        <w:autoSpaceDN w:val="0"/>
        <w:adjustRightInd w:val="0"/>
        <w:rPr>
          <w:rFonts w:ascii="Arial" w:hAnsi="Arial" w:cs="Arial"/>
          <w:color w:val="000000" w:themeColor="text1"/>
        </w:rPr>
      </w:pPr>
    </w:p>
    <w:p w14:paraId="5B660C03" w14:textId="4D9622D9" w:rsidR="000D2AA1" w:rsidRPr="000F7353" w:rsidRDefault="000D2AA1" w:rsidP="00126166">
      <w:pPr>
        <w:pStyle w:val="ListParagraph"/>
        <w:numPr>
          <w:ilvl w:val="1"/>
          <w:numId w:val="20"/>
        </w:numPr>
        <w:autoSpaceDE w:val="0"/>
        <w:autoSpaceDN w:val="0"/>
        <w:adjustRightInd w:val="0"/>
        <w:rPr>
          <w:rFonts w:ascii="Arial" w:hAnsi="Arial" w:cs="Arial"/>
          <w:color w:val="000000" w:themeColor="text1"/>
          <w:u w:val="single"/>
        </w:rPr>
      </w:pPr>
      <w:r w:rsidRPr="000F7353">
        <w:rPr>
          <w:rFonts w:ascii="Arial" w:hAnsi="Arial" w:cs="Arial"/>
          <w:color w:val="000000" w:themeColor="text1"/>
          <w:u w:val="single"/>
        </w:rPr>
        <w:t>Social media</w:t>
      </w:r>
    </w:p>
    <w:p w14:paraId="13C3B71A" w14:textId="77777777" w:rsidR="000D2AA1" w:rsidRDefault="000D2AA1" w:rsidP="000D2AA1">
      <w:pPr>
        <w:autoSpaceDE w:val="0"/>
        <w:autoSpaceDN w:val="0"/>
        <w:adjustRightInd w:val="0"/>
        <w:rPr>
          <w:rFonts w:ascii="Arial" w:hAnsi="Arial" w:cs="Arial"/>
          <w:color w:val="000000" w:themeColor="text1"/>
        </w:rPr>
      </w:pPr>
    </w:p>
    <w:p w14:paraId="11FD7095" w14:textId="04DBAD8E" w:rsidR="000D2AA1" w:rsidRDefault="000D2AA1" w:rsidP="000D2AA1">
      <w:pPr>
        <w:autoSpaceDE w:val="0"/>
        <w:autoSpaceDN w:val="0"/>
        <w:adjustRightInd w:val="0"/>
        <w:rPr>
          <w:rFonts w:ascii="Arial" w:hAnsi="Arial" w:cs="Arial"/>
          <w:color w:val="000000" w:themeColor="text1"/>
        </w:rPr>
      </w:pPr>
      <w:r w:rsidRPr="00B36243">
        <w:rPr>
          <w:rFonts w:ascii="Arial" w:hAnsi="Arial" w:cs="Arial"/>
          <w:color w:val="000000" w:themeColor="text1"/>
        </w:rPr>
        <w:t>I have a presence on LinkedIn</w:t>
      </w:r>
      <w:r w:rsidR="00E624F3">
        <w:rPr>
          <w:rFonts w:ascii="Arial" w:hAnsi="Arial" w:cs="Arial"/>
          <w:color w:val="000000" w:themeColor="text1"/>
        </w:rPr>
        <w:t>, Facebook, Instagram</w:t>
      </w:r>
      <w:r w:rsidRPr="00B36243">
        <w:rPr>
          <w:rFonts w:ascii="Arial" w:hAnsi="Arial" w:cs="Arial"/>
          <w:color w:val="000000" w:themeColor="text1"/>
        </w:rPr>
        <w:t xml:space="preserve"> and Twitter. To find out how these companies use your data and how you can control the way they use your data please refer to their privacy policies, which should be available on their websites.  If you are a counselling client, I will not usually connect with you on social media platforms in order to maintain confidentiality and privacy and to keep the boundaries of our counselling relationship, even after you have finished using my services. </w:t>
      </w:r>
    </w:p>
    <w:p w14:paraId="7111838F" w14:textId="77777777" w:rsidR="003B629B" w:rsidRDefault="003B629B" w:rsidP="000D2AA1">
      <w:pPr>
        <w:autoSpaceDE w:val="0"/>
        <w:autoSpaceDN w:val="0"/>
        <w:adjustRightInd w:val="0"/>
        <w:rPr>
          <w:rFonts w:ascii="Arial" w:hAnsi="Arial" w:cs="Arial"/>
          <w:color w:val="000000" w:themeColor="text1"/>
        </w:rPr>
      </w:pPr>
    </w:p>
    <w:p w14:paraId="02BBCDCD" w14:textId="77777777" w:rsidR="003B629B" w:rsidRPr="00B36243" w:rsidRDefault="003B629B" w:rsidP="000D2AA1">
      <w:pPr>
        <w:autoSpaceDE w:val="0"/>
        <w:autoSpaceDN w:val="0"/>
        <w:adjustRightInd w:val="0"/>
        <w:rPr>
          <w:rFonts w:ascii="Arial" w:hAnsi="Arial" w:cs="Arial"/>
          <w:color w:val="000000" w:themeColor="text1"/>
        </w:rPr>
      </w:pPr>
    </w:p>
    <w:p w14:paraId="3A449DDB" w14:textId="58B9FF1C" w:rsidR="00B36243" w:rsidRPr="000F7353" w:rsidRDefault="00B36243" w:rsidP="00B36243">
      <w:pPr>
        <w:autoSpaceDE w:val="0"/>
        <w:autoSpaceDN w:val="0"/>
        <w:adjustRightInd w:val="0"/>
        <w:rPr>
          <w:rFonts w:ascii="Arial" w:hAnsi="Arial" w:cs="Arial"/>
          <w:color w:val="000000" w:themeColor="text1"/>
        </w:rPr>
      </w:pPr>
    </w:p>
    <w:p w14:paraId="322D210B" w14:textId="75154AE3" w:rsidR="000F7353" w:rsidRPr="000F7353" w:rsidRDefault="000F7353" w:rsidP="00126166">
      <w:pPr>
        <w:pStyle w:val="ListParagraph"/>
        <w:numPr>
          <w:ilvl w:val="0"/>
          <w:numId w:val="20"/>
        </w:numPr>
        <w:spacing w:after="200" w:line="276" w:lineRule="auto"/>
        <w:rPr>
          <w:rFonts w:ascii="Arial" w:hAnsi="Arial" w:cs="Arial"/>
          <w:b/>
        </w:rPr>
      </w:pPr>
      <w:r w:rsidRPr="000F7353">
        <w:rPr>
          <w:rFonts w:ascii="Arial" w:hAnsi="Arial" w:cs="Arial"/>
          <w:b/>
        </w:rPr>
        <w:lastRenderedPageBreak/>
        <w:t xml:space="preserve">How I store your personal information </w:t>
      </w:r>
    </w:p>
    <w:p w14:paraId="2078D9AD" w14:textId="00D64286" w:rsidR="000F7353" w:rsidRPr="000F7353" w:rsidRDefault="000F7353" w:rsidP="000F7353">
      <w:pPr>
        <w:autoSpaceDE w:val="0"/>
        <w:autoSpaceDN w:val="0"/>
        <w:adjustRightInd w:val="0"/>
        <w:rPr>
          <w:rFonts w:ascii="Arial" w:hAnsi="Arial" w:cs="Arial"/>
        </w:rPr>
      </w:pPr>
      <w:r w:rsidRPr="000F7353">
        <w:rPr>
          <w:rFonts w:ascii="Arial" w:hAnsi="Arial" w:cs="Arial"/>
        </w:rPr>
        <w:t xml:space="preserve">Paper copies of your information </w:t>
      </w:r>
      <w:r w:rsidR="00802275">
        <w:rPr>
          <w:rFonts w:ascii="Arial" w:hAnsi="Arial" w:cs="Arial"/>
        </w:rPr>
        <w:t>are</w:t>
      </w:r>
      <w:r w:rsidRPr="000F7353">
        <w:rPr>
          <w:rFonts w:ascii="Arial" w:hAnsi="Arial" w:cs="Arial"/>
        </w:rPr>
        <w:t xml:space="preserve"> securely stored in a locked filing cabinet at my home office, which is secured by an alarm.  If we are working together in-person, they may also be anonymised paper notes (with no identifiable information) stored in a locked filing cabinet at my consulting room on the Tuesday Market Place</w:t>
      </w:r>
      <w:r>
        <w:rPr>
          <w:rFonts w:ascii="Arial" w:hAnsi="Arial" w:cs="Arial"/>
        </w:rPr>
        <w:t xml:space="preserve"> (address at the top of the page)</w:t>
      </w:r>
      <w:r w:rsidRPr="000F7353">
        <w:rPr>
          <w:rFonts w:ascii="Arial" w:hAnsi="Arial" w:cs="Arial"/>
        </w:rPr>
        <w:t>.</w:t>
      </w:r>
    </w:p>
    <w:p w14:paraId="405AD487" w14:textId="7798070C" w:rsidR="000F7353" w:rsidRPr="000F7353" w:rsidRDefault="000F7353" w:rsidP="000F7353">
      <w:pPr>
        <w:autoSpaceDE w:val="0"/>
        <w:autoSpaceDN w:val="0"/>
        <w:adjustRightInd w:val="0"/>
        <w:rPr>
          <w:rFonts w:ascii="Arial" w:hAnsi="Arial" w:cs="Arial"/>
        </w:rPr>
      </w:pPr>
    </w:p>
    <w:p w14:paraId="1E53468E" w14:textId="56FB6245" w:rsidR="000F7353" w:rsidRPr="000F7353" w:rsidRDefault="000F7353" w:rsidP="000F7353">
      <w:pPr>
        <w:autoSpaceDE w:val="0"/>
        <w:autoSpaceDN w:val="0"/>
        <w:adjustRightInd w:val="0"/>
        <w:rPr>
          <w:rFonts w:ascii="Arial" w:hAnsi="Arial" w:cs="Arial"/>
        </w:rPr>
      </w:pPr>
      <w:r w:rsidRPr="000F7353">
        <w:rPr>
          <w:rFonts w:ascii="Arial" w:hAnsi="Arial" w:cs="Arial"/>
        </w:rPr>
        <w:t>Electronic information is held on my smart phone</w:t>
      </w:r>
      <w:r w:rsidR="00E624F3">
        <w:rPr>
          <w:rFonts w:ascii="Arial" w:hAnsi="Arial" w:cs="Arial"/>
        </w:rPr>
        <w:t xml:space="preserve"> and tablet</w:t>
      </w:r>
      <w:r w:rsidRPr="000F7353">
        <w:rPr>
          <w:rFonts w:ascii="Arial" w:hAnsi="Arial" w:cs="Arial"/>
        </w:rPr>
        <w:t xml:space="preserve"> (which </w:t>
      </w:r>
      <w:r w:rsidR="00E624F3">
        <w:rPr>
          <w:rFonts w:ascii="Arial" w:hAnsi="Arial" w:cs="Arial"/>
        </w:rPr>
        <w:t>are</w:t>
      </w:r>
      <w:r w:rsidRPr="000F7353">
        <w:rPr>
          <w:rFonts w:ascii="Arial" w:hAnsi="Arial" w:cs="Arial"/>
        </w:rPr>
        <w:t xml:space="preserve"> password and facial-recognition protected) and computer</w:t>
      </w:r>
      <w:r w:rsidR="00E624F3">
        <w:rPr>
          <w:rFonts w:ascii="Arial" w:hAnsi="Arial" w:cs="Arial"/>
        </w:rPr>
        <w:t>s</w:t>
      </w:r>
      <w:r w:rsidRPr="000F7353">
        <w:rPr>
          <w:rFonts w:ascii="Arial" w:hAnsi="Arial" w:cs="Arial"/>
        </w:rPr>
        <w:t xml:space="preserve"> (which </w:t>
      </w:r>
      <w:r w:rsidR="00E624F3">
        <w:rPr>
          <w:rFonts w:ascii="Arial" w:hAnsi="Arial" w:cs="Arial"/>
        </w:rPr>
        <w:t>are</w:t>
      </w:r>
      <w:r w:rsidRPr="000F7353">
        <w:rPr>
          <w:rFonts w:ascii="Arial" w:hAnsi="Arial" w:cs="Arial"/>
        </w:rPr>
        <w:t xml:space="preserve"> password protected</w:t>
      </w:r>
      <w:r w:rsidR="00802275">
        <w:rPr>
          <w:rFonts w:ascii="Arial" w:hAnsi="Arial" w:cs="Arial"/>
        </w:rPr>
        <w:t>)</w:t>
      </w:r>
      <w:r w:rsidRPr="000F7353">
        <w:rPr>
          <w:rFonts w:ascii="Arial" w:hAnsi="Arial" w:cs="Arial"/>
        </w:rPr>
        <w:t xml:space="preserve">.  </w:t>
      </w:r>
    </w:p>
    <w:p w14:paraId="477A0743" w14:textId="2F7578C5" w:rsidR="000F7353" w:rsidRPr="000F7353" w:rsidRDefault="000F7353" w:rsidP="000F7353">
      <w:pPr>
        <w:autoSpaceDE w:val="0"/>
        <w:autoSpaceDN w:val="0"/>
        <w:adjustRightInd w:val="0"/>
        <w:rPr>
          <w:rFonts w:ascii="Arial" w:hAnsi="Arial" w:cs="Arial"/>
        </w:rPr>
      </w:pPr>
    </w:p>
    <w:p w14:paraId="48A6F8D4" w14:textId="088D26C0" w:rsidR="000F7353" w:rsidRPr="000F7353" w:rsidRDefault="000F7353" w:rsidP="000F7353">
      <w:pPr>
        <w:autoSpaceDE w:val="0"/>
        <w:autoSpaceDN w:val="0"/>
        <w:adjustRightInd w:val="0"/>
        <w:rPr>
          <w:rFonts w:ascii="Arial" w:hAnsi="Arial" w:cs="Arial"/>
        </w:rPr>
      </w:pPr>
      <w:r w:rsidRPr="00B36243">
        <w:rPr>
          <w:rFonts w:ascii="Arial" w:hAnsi="Arial" w:cs="Arial"/>
          <w:color w:val="000000" w:themeColor="text1"/>
        </w:rPr>
        <w:t xml:space="preserve">Retaining your notes </w:t>
      </w:r>
      <w:r>
        <w:rPr>
          <w:rFonts w:ascii="Arial" w:hAnsi="Arial" w:cs="Arial"/>
          <w:color w:val="000000" w:themeColor="text1"/>
        </w:rPr>
        <w:t xml:space="preserve">and information after the service has ended </w:t>
      </w:r>
      <w:r w:rsidRPr="00B36243">
        <w:rPr>
          <w:rFonts w:ascii="Arial" w:hAnsi="Arial" w:cs="Arial"/>
          <w:color w:val="000000" w:themeColor="text1"/>
        </w:rPr>
        <w:t xml:space="preserve">ensures that I can continue to offer you an efficient service if you make contact </w:t>
      </w:r>
      <w:r>
        <w:rPr>
          <w:rFonts w:ascii="Arial" w:hAnsi="Arial" w:cs="Arial"/>
          <w:color w:val="000000" w:themeColor="text1"/>
        </w:rPr>
        <w:t xml:space="preserve">again. </w:t>
      </w:r>
      <w:r w:rsidRPr="000F7353">
        <w:rPr>
          <w:rFonts w:ascii="Arial" w:hAnsi="Arial" w:cs="Arial"/>
        </w:rPr>
        <w:t xml:space="preserve"> I keep your information for the </w:t>
      </w:r>
      <w:r>
        <w:rPr>
          <w:rFonts w:ascii="Arial" w:hAnsi="Arial" w:cs="Arial"/>
        </w:rPr>
        <w:t xml:space="preserve">industry </w:t>
      </w:r>
      <w:r w:rsidRPr="000F7353">
        <w:rPr>
          <w:rFonts w:ascii="Arial" w:hAnsi="Arial" w:cs="Arial"/>
        </w:rPr>
        <w:t>standard seven years</w:t>
      </w:r>
      <w:r>
        <w:rPr>
          <w:rFonts w:ascii="Arial" w:hAnsi="Arial" w:cs="Arial"/>
        </w:rPr>
        <w:t xml:space="preserve"> after the service has ended</w:t>
      </w:r>
      <w:r w:rsidRPr="000F7353">
        <w:rPr>
          <w:rFonts w:ascii="Arial" w:hAnsi="Arial" w:cs="Arial"/>
        </w:rPr>
        <w:t xml:space="preserve">. </w:t>
      </w:r>
      <w:r>
        <w:rPr>
          <w:rFonts w:ascii="Arial" w:hAnsi="Arial" w:cs="Arial"/>
        </w:rPr>
        <w:t xml:space="preserve">After seven years, </w:t>
      </w:r>
      <w:r w:rsidRPr="000F7353">
        <w:rPr>
          <w:rFonts w:ascii="Arial" w:hAnsi="Arial" w:cs="Arial"/>
        </w:rPr>
        <w:t xml:space="preserve">I will </w:t>
      </w:r>
      <w:r>
        <w:rPr>
          <w:rFonts w:ascii="Arial" w:hAnsi="Arial" w:cs="Arial"/>
        </w:rPr>
        <w:t xml:space="preserve">then </w:t>
      </w:r>
      <w:r w:rsidRPr="000F7353">
        <w:rPr>
          <w:rFonts w:ascii="Arial" w:hAnsi="Arial" w:cs="Arial"/>
        </w:rPr>
        <w:t>dispose of your paper information by shredding it and any electronic data by deleting it (the</w:t>
      </w:r>
      <w:r w:rsidR="00802275">
        <w:rPr>
          <w:rFonts w:ascii="Arial" w:hAnsi="Arial" w:cs="Arial"/>
        </w:rPr>
        <w:t>n</w:t>
      </w:r>
      <w:r w:rsidRPr="000F7353">
        <w:rPr>
          <w:rFonts w:ascii="Arial" w:hAnsi="Arial" w:cs="Arial"/>
        </w:rPr>
        <w:t xml:space="preserve"> emptying the electronic ‘bins’) from my </w:t>
      </w:r>
      <w:r w:rsidR="00E624F3">
        <w:rPr>
          <w:rFonts w:ascii="Arial" w:hAnsi="Arial" w:cs="Arial"/>
        </w:rPr>
        <w:t>electronic devices</w:t>
      </w:r>
      <w:r w:rsidRPr="000F7353">
        <w:rPr>
          <w:rFonts w:ascii="Arial" w:hAnsi="Arial" w:cs="Arial"/>
        </w:rPr>
        <w:t>.</w:t>
      </w:r>
    </w:p>
    <w:p w14:paraId="5334F499" w14:textId="77777777" w:rsidR="000F7353" w:rsidRDefault="000F7353" w:rsidP="000F7353">
      <w:pPr>
        <w:autoSpaceDE w:val="0"/>
        <w:autoSpaceDN w:val="0"/>
        <w:adjustRightInd w:val="0"/>
        <w:rPr>
          <w:rFonts w:ascii="Verdana" w:hAnsi="Verdana"/>
        </w:rPr>
      </w:pPr>
    </w:p>
    <w:p w14:paraId="7568B0CC" w14:textId="77777777" w:rsidR="00B36243" w:rsidRPr="000F7353" w:rsidRDefault="00B36243" w:rsidP="00B36243">
      <w:pPr>
        <w:autoSpaceDE w:val="0"/>
        <w:autoSpaceDN w:val="0"/>
        <w:adjustRightInd w:val="0"/>
        <w:rPr>
          <w:rFonts w:ascii="Arial" w:hAnsi="Arial" w:cs="Arial"/>
          <w:color w:val="000000" w:themeColor="text1"/>
        </w:rPr>
      </w:pPr>
    </w:p>
    <w:p w14:paraId="4C5384EF" w14:textId="77777777" w:rsidR="00B36243" w:rsidRPr="000F7353" w:rsidRDefault="00B36243" w:rsidP="00126166">
      <w:pPr>
        <w:pStyle w:val="ListParagraph"/>
        <w:numPr>
          <w:ilvl w:val="0"/>
          <w:numId w:val="20"/>
        </w:numPr>
        <w:autoSpaceDE w:val="0"/>
        <w:autoSpaceDN w:val="0"/>
        <w:adjustRightInd w:val="0"/>
        <w:rPr>
          <w:rFonts w:ascii="Arial" w:hAnsi="Arial" w:cs="Arial"/>
          <w:b/>
          <w:bCs/>
          <w:color w:val="000000" w:themeColor="text1"/>
        </w:rPr>
      </w:pPr>
      <w:r w:rsidRPr="000F7353">
        <w:rPr>
          <w:rFonts w:ascii="Arial" w:hAnsi="Arial" w:cs="Arial"/>
          <w:b/>
          <w:bCs/>
          <w:color w:val="000000" w:themeColor="text1"/>
        </w:rPr>
        <w:t>Your data protection rights</w:t>
      </w:r>
    </w:p>
    <w:p w14:paraId="3B1FA45C" w14:textId="77777777" w:rsidR="00B36243" w:rsidRPr="000F7353" w:rsidRDefault="00B36243" w:rsidP="00B36243">
      <w:pPr>
        <w:autoSpaceDE w:val="0"/>
        <w:autoSpaceDN w:val="0"/>
        <w:adjustRightInd w:val="0"/>
        <w:rPr>
          <w:rFonts w:ascii="Arial" w:hAnsi="Arial" w:cs="Arial"/>
          <w:b/>
          <w:bCs/>
          <w:color w:val="000000" w:themeColor="text1"/>
        </w:rPr>
      </w:pPr>
    </w:p>
    <w:p w14:paraId="70C37C52" w14:textId="2C124779" w:rsidR="000F7353" w:rsidRDefault="000F7353" w:rsidP="000F7353">
      <w:pPr>
        <w:rPr>
          <w:rFonts w:ascii="Arial" w:hAnsi="Arial" w:cs="Arial"/>
        </w:rPr>
      </w:pPr>
      <w:r w:rsidRPr="000F7353">
        <w:rPr>
          <w:rFonts w:ascii="Arial" w:hAnsi="Arial" w:cs="Arial"/>
        </w:rPr>
        <w:t>Under data protection law, you have rights including:</w:t>
      </w:r>
    </w:p>
    <w:p w14:paraId="544CBEC7" w14:textId="77777777" w:rsidR="000F7353" w:rsidRPr="000F7353" w:rsidRDefault="000F7353" w:rsidP="000F7353">
      <w:pPr>
        <w:rPr>
          <w:rFonts w:ascii="Arial" w:hAnsi="Arial" w:cs="Arial"/>
        </w:rPr>
      </w:pPr>
    </w:p>
    <w:p w14:paraId="1685485B" w14:textId="77777777" w:rsidR="000F7353" w:rsidRPr="000F7353" w:rsidRDefault="000F7353" w:rsidP="000F7353">
      <w:pPr>
        <w:pStyle w:val="ListParagraph"/>
        <w:numPr>
          <w:ilvl w:val="0"/>
          <w:numId w:val="12"/>
        </w:numPr>
        <w:rPr>
          <w:rFonts w:ascii="Arial" w:hAnsi="Arial" w:cs="Arial"/>
        </w:rPr>
      </w:pPr>
      <w:r w:rsidRPr="000F7353">
        <w:rPr>
          <w:rFonts w:ascii="Arial" w:hAnsi="Arial" w:cs="Arial"/>
          <w:b/>
        </w:rPr>
        <w:t>Your right of access</w:t>
      </w:r>
      <w:r w:rsidRPr="000F7353">
        <w:rPr>
          <w:rFonts w:ascii="Arial" w:hAnsi="Arial" w:cs="Arial"/>
        </w:rPr>
        <w:t xml:space="preserve"> - You have the right to ask us for copies of your personal information. </w:t>
      </w:r>
    </w:p>
    <w:p w14:paraId="12359A90" w14:textId="77777777" w:rsidR="000F7353" w:rsidRPr="000F7353" w:rsidRDefault="000F7353" w:rsidP="000F7353">
      <w:pPr>
        <w:pStyle w:val="ListParagraph"/>
        <w:numPr>
          <w:ilvl w:val="0"/>
          <w:numId w:val="12"/>
        </w:numPr>
        <w:rPr>
          <w:rFonts w:ascii="Arial" w:hAnsi="Arial" w:cs="Arial"/>
        </w:rPr>
      </w:pPr>
      <w:r w:rsidRPr="000F7353">
        <w:rPr>
          <w:rFonts w:ascii="Arial" w:hAnsi="Arial" w:cs="Arial"/>
          <w:b/>
        </w:rPr>
        <w:t>Your right to rectification</w:t>
      </w:r>
      <w:r w:rsidRPr="000F7353">
        <w:rPr>
          <w:rFonts w:ascii="Arial" w:hAnsi="Arial" w:cs="Arial"/>
        </w:rPr>
        <w:t xml:space="preserve"> - You have the right to ask us to rectify personal information you think is inaccurate. You also have the right to ask us to complete information you think is incomplete. </w:t>
      </w:r>
    </w:p>
    <w:p w14:paraId="2D772F13" w14:textId="77777777" w:rsidR="000F7353" w:rsidRPr="000F7353" w:rsidRDefault="000F7353" w:rsidP="000F7353">
      <w:pPr>
        <w:pStyle w:val="ListParagraph"/>
        <w:numPr>
          <w:ilvl w:val="0"/>
          <w:numId w:val="12"/>
        </w:numPr>
        <w:rPr>
          <w:rFonts w:ascii="Arial" w:hAnsi="Arial" w:cs="Arial"/>
        </w:rPr>
      </w:pPr>
      <w:r w:rsidRPr="000F7353">
        <w:rPr>
          <w:rFonts w:ascii="Arial" w:hAnsi="Arial" w:cs="Arial"/>
          <w:b/>
        </w:rPr>
        <w:t>Your right to erasure</w:t>
      </w:r>
      <w:r w:rsidRPr="000F7353">
        <w:rPr>
          <w:rFonts w:ascii="Arial" w:hAnsi="Arial" w:cs="Arial"/>
        </w:rPr>
        <w:t xml:space="preserve"> - You have the right to ask us to erase your personal information in certain circumstances. </w:t>
      </w:r>
    </w:p>
    <w:p w14:paraId="5055BE8C" w14:textId="77777777" w:rsidR="000F7353" w:rsidRPr="000F7353" w:rsidRDefault="000F7353" w:rsidP="000F7353">
      <w:pPr>
        <w:pStyle w:val="ListParagraph"/>
        <w:numPr>
          <w:ilvl w:val="0"/>
          <w:numId w:val="12"/>
        </w:numPr>
        <w:rPr>
          <w:rFonts w:ascii="Arial" w:hAnsi="Arial" w:cs="Arial"/>
        </w:rPr>
      </w:pPr>
      <w:r w:rsidRPr="000F7353">
        <w:rPr>
          <w:rFonts w:ascii="Arial" w:hAnsi="Arial" w:cs="Arial"/>
          <w:b/>
        </w:rPr>
        <w:t>Your right to restriction of processing</w:t>
      </w:r>
      <w:r w:rsidRPr="000F7353">
        <w:rPr>
          <w:rFonts w:ascii="Arial" w:hAnsi="Arial" w:cs="Arial"/>
        </w:rPr>
        <w:t xml:space="preserve"> - You have the right to ask us to restrict the processing of your personal information in certain circumstances. </w:t>
      </w:r>
    </w:p>
    <w:p w14:paraId="047BE81D" w14:textId="77777777" w:rsidR="000F7353" w:rsidRPr="000F7353" w:rsidRDefault="000F7353" w:rsidP="000F7353">
      <w:pPr>
        <w:pStyle w:val="ListParagraph"/>
        <w:numPr>
          <w:ilvl w:val="0"/>
          <w:numId w:val="12"/>
        </w:numPr>
        <w:rPr>
          <w:rFonts w:ascii="Arial" w:hAnsi="Arial" w:cs="Arial"/>
        </w:rPr>
      </w:pPr>
      <w:r w:rsidRPr="000F7353">
        <w:rPr>
          <w:rFonts w:ascii="Arial" w:hAnsi="Arial" w:cs="Arial"/>
          <w:b/>
        </w:rPr>
        <w:t>Your right to object to processing</w:t>
      </w:r>
      <w:r w:rsidRPr="000F7353">
        <w:rPr>
          <w:rFonts w:ascii="Arial" w:hAnsi="Arial" w:cs="Arial"/>
        </w:rPr>
        <w:t xml:space="preserve"> - You have the </w:t>
      </w:r>
      <w:r w:rsidRPr="000F7353">
        <w:rPr>
          <w:rFonts w:ascii="Arial" w:hAnsi="Arial" w:cs="Arial"/>
          <w:lang w:val="en"/>
        </w:rPr>
        <w:t>the right to object to the processing of your personal information in certain circumstances</w:t>
      </w:r>
      <w:r w:rsidRPr="000F7353">
        <w:rPr>
          <w:rFonts w:ascii="Arial" w:hAnsi="Arial" w:cs="Arial"/>
        </w:rPr>
        <w:t>.</w:t>
      </w:r>
    </w:p>
    <w:p w14:paraId="20845F8D" w14:textId="1F3FBF9F" w:rsidR="000F7353" w:rsidRPr="000F7353" w:rsidRDefault="000F7353" w:rsidP="000F7353">
      <w:pPr>
        <w:pStyle w:val="ListParagraph"/>
        <w:numPr>
          <w:ilvl w:val="0"/>
          <w:numId w:val="12"/>
        </w:numPr>
        <w:rPr>
          <w:rFonts w:ascii="Arial" w:hAnsi="Arial" w:cs="Arial"/>
        </w:rPr>
      </w:pPr>
      <w:r w:rsidRPr="000F7353">
        <w:rPr>
          <w:rFonts w:ascii="Arial" w:hAnsi="Arial" w:cs="Arial"/>
          <w:b/>
        </w:rPr>
        <w:t>Your right to data portability</w:t>
      </w:r>
      <w:r w:rsidRPr="000F7353">
        <w:rPr>
          <w:rFonts w:ascii="Arial" w:hAnsi="Arial" w:cs="Arial"/>
        </w:rPr>
        <w:t xml:space="preserve"> - You have the right to ask that we transfer the personal information you gave us to another organisation, or to you, in certain circumstances.</w:t>
      </w:r>
    </w:p>
    <w:p w14:paraId="6BA6FCBE" w14:textId="77777777" w:rsidR="000F7353" w:rsidRPr="000F7353" w:rsidRDefault="000F7353" w:rsidP="000F7353">
      <w:pPr>
        <w:rPr>
          <w:rFonts w:ascii="Arial" w:hAnsi="Arial" w:cs="Arial"/>
        </w:rPr>
      </w:pPr>
    </w:p>
    <w:p w14:paraId="115274D9" w14:textId="7144AAD6" w:rsidR="000F7353" w:rsidRPr="000F7353" w:rsidRDefault="000F7353" w:rsidP="000F7353">
      <w:pPr>
        <w:rPr>
          <w:rFonts w:ascii="Arial" w:hAnsi="Arial" w:cs="Arial"/>
        </w:rPr>
      </w:pPr>
      <w:r w:rsidRPr="000F7353">
        <w:rPr>
          <w:rFonts w:ascii="Arial" w:hAnsi="Arial" w:cs="Arial"/>
        </w:rPr>
        <w:t xml:space="preserve">You are not required to pay any charge for exercising your rights. If you make a request, </w:t>
      </w:r>
      <w:r>
        <w:rPr>
          <w:rFonts w:ascii="Arial" w:hAnsi="Arial" w:cs="Arial"/>
        </w:rPr>
        <w:t>I</w:t>
      </w:r>
      <w:r w:rsidRPr="000F7353">
        <w:rPr>
          <w:rFonts w:ascii="Arial" w:hAnsi="Arial" w:cs="Arial"/>
        </w:rPr>
        <w:t xml:space="preserve"> have one month to respond to you.</w:t>
      </w:r>
    </w:p>
    <w:p w14:paraId="218CA7E9" w14:textId="77777777" w:rsidR="000F7353" w:rsidRPr="000F7353" w:rsidRDefault="000F7353" w:rsidP="000F7353">
      <w:pPr>
        <w:rPr>
          <w:rFonts w:ascii="Arial" w:hAnsi="Arial" w:cs="Arial"/>
        </w:rPr>
      </w:pPr>
    </w:p>
    <w:p w14:paraId="23596D65" w14:textId="2E521F2A" w:rsidR="000F7353" w:rsidRPr="000F7353" w:rsidRDefault="000F7353" w:rsidP="000F7353">
      <w:pPr>
        <w:rPr>
          <w:rFonts w:ascii="Arial" w:hAnsi="Arial" w:cs="Arial"/>
        </w:rPr>
      </w:pPr>
      <w:r w:rsidRPr="000F7353">
        <w:rPr>
          <w:rFonts w:ascii="Arial" w:hAnsi="Arial" w:cs="Arial"/>
        </w:rPr>
        <w:t xml:space="preserve">Please contact me: </w:t>
      </w:r>
      <w:hyperlink r:id="rId16" w:history="1">
        <w:r w:rsidR="007C511C">
          <w:rPr>
            <w:rStyle w:val="Hyperlink"/>
            <w:rFonts w:ascii="Arial" w:hAnsi="Arial" w:cs="Arial"/>
          </w:rPr>
          <w:t>trish@therapisttocoach.co.uk</w:t>
        </w:r>
      </w:hyperlink>
      <w:r w:rsidRPr="000F7353">
        <w:rPr>
          <w:rFonts w:ascii="Arial" w:hAnsi="Arial" w:cs="Arial"/>
        </w:rPr>
        <w:t xml:space="preserve"> or write to me at the address at the top of the page if you wish to make a request.</w:t>
      </w:r>
    </w:p>
    <w:p w14:paraId="2C16901B" w14:textId="77777777" w:rsidR="00B36243" w:rsidRPr="00B36243" w:rsidRDefault="00B36243" w:rsidP="00B36243">
      <w:pPr>
        <w:autoSpaceDE w:val="0"/>
        <w:autoSpaceDN w:val="0"/>
        <w:adjustRightInd w:val="0"/>
        <w:rPr>
          <w:rFonts w:ascii="Arial" w:hAnsi="Arial" w:cs="Arial"/>
          <w:color w:val="000000" w:themeColor="text1"/>
        </w:rPr>
      </w:pPr>
    </w:p>
    <w:p w14:paraId="09886F35" w14:textId="77777777" w:rsidR="00B36243" w:rsidRPr="00B36243" w:rsidRDefault="00B36243" w:rsidP="00B36243">
      <w:pPr>
        <w:autoSpaceDE w:val="0"/>
        <w:autoSpaceDN w:val="0"/>
        <w:adjustRightInd w:val="0"/>
        <w:rPr>
          <w:rFonts w:ascii="Arial" w:hAnsi="Arial" w:cs="Arial"/>
          <w:color w:val="000000" w:themeColor="text1"/>
        </w:rPr>
      </w:pPr>
    </w:p>
    <w:p w14:paraId="521EF914" w14:textId="4171AAC0" w:rsidR="00B36243" w:rsidRPr="000F7353" w:rsidRDefault="00B36243" w:rsidP="00126166">
      <w:pPr>
        <w:pStyle w:val="ListParagraph"/>
        <w:numPr>
          <w:ilvl w:val="0"/>
          <w:numId w:val="20"/>
        </w:numPr>
        <w:autoSpaceDE w:val="0"/>
        <w:autoSpaceDN w:val="0"/>
        <w:adjustRightInd w:val="0"/>
        <w:rPr>
          <w:rFonts w:ascii="Arial" w:hAnsi="Arial" w:cs="Arial"/>
          <w:b/>
          <w:bCs/>
          <w:color w:val="000000" w:themeColor="text1"/>
        </w:rPr>
      </w:pPr>
      <w:r w:rsidRPr="000F7353">
        <w:rPr>
          <w:rFonts w:ascii="Arial" w:hAnsi="Arial" w:cs="Arial"/>
          <w:b/>
          <w:bCs/>
          <w:color w:val="000000" w:themeColor="text1"/>
        </w:rPr>
        <w:lastRenderedPageBreak/>
        <w:t>Queries</w:t>
      </w:r>
      <w:r w:rsidR="000F7353">
        <w:rPr>
          <w:rFonts w:ascii="Arial" w:hAnsi="Arial" w:cs="Arial"/>
          <w:b/>
          <w:bCs/>
          <w:color w:val="000000" w:themeColor="text1"/>
        </w:rPr>
        <w:t xml:space="preserve"> </w:t>
      </w:r>
      <w:r w:rsidR="008328F5" w:rsidRPr="000F7353">
        <w:rPr>
          <w:rFonts w:ascii="Arial" w:hAnsi="Arial" w:cs="Arial"/>
          <w:b/>
          <w:bCs/>
          <w:color w:val="000000" w:themeColor="text1"/>
        </w:rPr>
        <w:t>and complaints</w:t>
      </w:r>
      <w:r w:rsidRPr="000F7353">
        <w:rPr>
          <w:rFonts w:ascii="Arial" w:hAnsi="Arial" w:cs="Arial"/>
          <w:b/>
          <w:bCs/>
          <w:color w:val="000000" w:themeColor="text1"/>
        </w:rPr>
        <w:t xml:space="preserve"> </w:t>
      </w:r>
    </w:p>
    <w:p w14:paraId="09465048" w14:textId="77777777" w:rsidR="00B36243" w:rsidRPr="00B36243" w:rsidRDefault="00B36243" w:rsidP="00B36243">
      <w:pPr>
        <w:autoSpaceDE w:val="0"/>
        <w:autoSpaceDN w:val="0"/>
        <w:adjustRightInd w:val="0"/>
        <w:rPr>
          <w:rFonts w:ascii="Arial" w:hAnsi="Arial" w:cs="Arial"/>
          <w:color w:val="000000" w:themeColor="text1"/>
        </w:rPr>
      </w:pPr>
    </w:p>
    <w:p w14:paraId="69828FBA" w14:textId="64BBA879" w:rsidR="00B36243" w:rsidRPr="00B36243" w:rsidRDefault="00B36243" w:rsidP="00B36243">
      <w:pPr>
        <w:autoSpaceDE w:val="0"/>
        <w:autoSpaceDN w:val="0"/>
        <w:adjustRightInd w:val="0"/>
        <w:rPr>
          <w:rFonts w:ascii="Arial" w:hAnsi="Arial" w:cs="Arial"/>
          <w:color w:val="000000" w:themeColor="text1"/>
        </w:rPr>
      </w:pPr>
      <w:r w:rsidRPr="00B36243">
        <w:rPr>
          <w:rFonts w:ascii="Arial" w:hAnsi="Arial" w:cs="Arial"/>
          <w:color w:val="000000" w:themeColor="text1"/>
        </w:rPr>
        <w:t xml:space="preserve">If you have any questions about this privacy policy or the way in which I handle your personal information </w:t>
      </w:r>
      <w:r w:rsidR="000F7353">
        <w:rPr>
          <w:rFonts w:ascii="Arial" w:hAnsi="Arial" w:cs="Arial"/>
          <w:color w:val="000000" w:themeColor="text1"/>
        </w:rPr>
        <w:t xml:space="preserve">or you have a complaint, </w:t>
      </w:r>
      <w:r w:rsidRPr="00B36243">
        <w:rPr>
          <w:rFonts w:ascii="Arial" w:hAnsi="Arial" w:cs="Arial"/>
          <w:color w:val="000000" w:themeColor="text1"/>
        </w:rPr>
        <w:t xml:space="preserve">you can contact me via phone on 07729 332174 or email at </w:t>
      </w:r>
      <w:hyperlink r:id="rId17" w:history="1">
        <w:r w:rsidR="007C511C">
          <w:rPr>
            <w:rFonts w:ascii="Arial" w:hAnsi="Arial" w:cs="Arial"/>
            <w:color w:val="000000" w:themeColor="text1"/>
            <w:u w:val="single" w:color="4C4F53"/>
          </w:rPr>
          <w:t>trish@therapisttocoach.co.uk</w:t>
        </w:r>
      </w:hyperlink>
    </w:p>
    <w:p w14:paraId="50D0CDE7" w14:textId="77777777" w:rsidR="00B36243" w:rsidRPr="00B36243" w:rsidRDefault="00B36243" w:rsidP="00B36243">
      <w:pPr>
        <w:autoSpaceDE w:val="0"/>
        <w:autoSpaceDN w:val="0"/>
        <w:adjustRightInd w:val="0"/>
        <w:rPr>
          <w:rFonts w:ascii="Arial" w:hAnsi="Arial" w:cs="Arial"/>
          <w:color w:val="000000" w:themeColor="text1"/>
        </w:rPr>
      </w:pPr>
    </w:p>
    <w:p w14:paraId="4E13A304" w14:textId="64AA8C52" w:rsidR="000F7353" w:rsidRPr="000F7353" w:rsidRDefault="000F7353" w:rsidP="000F7353">
      <w:pPr>
        <w:rPr>
          <w:rFonts w:ascii="Arial" w:hAnsi="Arial" w:cs="Arial"/>
          <w:color w:val="000000" w:themeColor="text1"/>
        </w:rPr>
      </w:pPr>
      <w:r w:rsidRPr="000F7353">
        <w:rPr>
          <w:rFonts w:ascii="Arial" w:hAnsi="Arial" w:cs="Arial"/>
          <w:color w:val="000000" w:themeColor="text1"/>
        </w:rPr>
        <w:t>You can also complain to the Information Commissioner’s Office</w:t>
      </w:r>
      <w:r>
        <w:rPr>
          <w:rFonts w:ascii="Arial" w:hAnsi="Arial" w:cs="Arial"/>
          <w:color w:val="000000" w:themeColor="text1"/>
        </w:rPr>
        <w:t xml:space="preserve"> (</w:t>
      </w:r>
      <w:r w:rsidRPr="000F7353">
        <w:rPr>
          <w:rFonts w:ascii="Arial" w:hAnsi="Arial" w:cs="Arial"/>
          <w:color w:val="000000" w:themeColor="text1"/>
        </w:rPr>
        <w:t>ICO</w:t>
      </w:r>
      <w:r>
        <w:rPr>
          <w:rFonts w:ascii="Arial" w:hAnsi="Arial" w:cs="Arial"/>
          <w:color w:val="000000" w:themeColor="text1"/>
        </w:rPr>
        <w:t>)</w:t>
      </w:r>
      <w:r w:rsidRPr="000F7353">
        <w:rPr>
          <w:rFonts w:ascii="Arial" w:hAnsi="Arial" w:cs="Arial"/>
          <w:color w:val="000000" w:themeColor="text1"/>
        </w:rPr>
        <w:t xml:space="preserve"> if you are unhappy with how I have used your data:            </w:t>
      </w:r>
    </w:p>
    <w:p w14:paraId="71B880DB" w14:textId="77777777" w:rsidR="000F7353" w:rsidRPr="000F7353" w:rsidRDefault="000F7353" w:rsidP="000F7353">
      <w:pPr>
        <w:rPr>
          <w:rFonts w:ascii="Arial" w:hAnsi="Arial" w:cs="Arial"/>
          <w:color w:val="000000" w:themeColor="text1"/>
        </w:rPr>
      </w:pPr>
    </w:p>
    <w:p w14:paraId="442985F1" w14:textId="5EE855F4" w:rsidR="000F7353" w:rsidRPr="000F7353" w:rsidRDefault="000F7353" w:rsidP="000F7353">
      <w:pPr>
        <w:rPr>
          <w:rFonts w:ascii="Arial" w:hAnsi="Arial" w:cs="Arial"/>
          <w:color w:val="000000" w:themeColor="text1"/>
        </w:rPr>
      </w:pPr>
      <w:r w:rsidRPr="000F7353">
        <w:rPr>
          <w:rFonts w:ascii="Arial" w:hAnsi="Arial" w:cs="Arial"/>
          <w:color w:val="000000" w:themeColor="text1"/>
        </w:rPr>
        <w:t>Helpline number: 0303 123 1113</w:t>
      </w:r>
      <w:r w:rsidR="00126166">
        <w:rPr>
          <w:rFonts w:ascii="Arial" w:hAnsi="Arial" w:cs="Arial"/>
          <w:color w:val="000000" w:themeColor="text1"/>
        </w:rPr>
        <w:t xml:space="preserve">  </w:t>
      </w:r>
      <w:r w:rsidR="00806476">
        <w:rPr>
          <w:rFonts w:ascii="Arial" w:hAnsi="Arial" w:cs="Arial"/>
          <w:color w:val="000000" w:themeColor="text1"/>
        </w:rPr>
        <w:t xml:space="preserve">            </w:t>
      </w:r>
      <w:r w:rsidRPr="000F7353">
        <w:rPr>
          <w:rFonts w:ascii="Arial" w:hAnsi="Arial" w:cs="Arial"/>
          <w:color w:val="000000" w:themeColor="text1"/>
        </w:rPr>
        <w:t xml:space="preserve">website: </w:t>
      </w:r>
      <w:hyperlink r:id="rId18" w:history="1">
        <w:r w:rsidRPr="000F7353">
          <w:rPr>
            <w:rStyle w:val="Hyperlink"/>
            <w:rFonts w:ascii="Arial" w:hAnsi="Arial" w:cs="Arial"/>
            <w:color w:val="000000" w:themeColor="text1"/>
          </w:rPr>
          <w:t>https://www.ico.org.uk</w:t>
        </w:r>
      </w:hyperlink>
    </w:p>
    <w:p w14:paraId="30158164" w14:textId="77777777" w:rsidR="00B36243" w:rsidRPr="00B36243" w:rsidRDefault="00B36243" w:rsidP="00B36243">
      <w:pPr>
        <w:autoSpaceDE w:val="0"/>
        <w:autoSpaceDN w:val="0"/>
        <w:adjustRightInd w:val="0"/>
        <w:rPr>
          <w:rFonts w:ascii="Arial" w:hAnsi="Arial" w:cs="Arial"/>
          <w:color w:val="000000" w:themeColor="text1"/>
          <w:u w:color="A6003F"/>
        </w:rPr>
      </w:pPr>
    </w:p>
    <w:p w14:paraId="3F6DE49B" w14:textId="77777777" w:rsidR="00B36243" w:rsidRPr="00B36243" w:rsidRDefault="00B36243" w:rsidP="00B36243">
      <w:pPr>
        <w:autoSpaceDE w:val="0"/>
        <w:autoSpaceDN w:val="0"/>
        <w:adjustRightInd w:val="0"/>
        <w:rPr>
          <w:rFonts w:ascii="Arial" w:hAnsi="Arial" w:cs="Arial"/>
          <w:color w:val="000000" w:themeColor="text1"/>
          <w:u w:color="A6003F"/>
        </w:rPr>
      </w:pPr>
    </w:p>
    <w:p w14:paraId="75E7D663" w14:textId="77777777" w:rsidR="00B36243" w:rsidRPr="000F7353" w:rsidRDefault="00B36243" w:rsidP="00126166">
      <w:pPr>
        <w:pStyle w:val="ListParagraph"/>
        <w:numPr>
          <w:ilvl w:val="0"/>
          <w:numId w:val="20"/>
        </w:numPr>
        <w:autoSpaceDE w:val="0"/>
        <w:autoSpaceDN w:val="0"/>
        <w:adjustRightInd w:val="0"/>
        <w:rPr>
          <w:rFonts w:ascii="Arial" w:hAnsi="Arial" w:cs="Arial"/>
          <w:b/>
          <w:bCs/>
          <w:color w:val="000000" w:themeColor="text1"/>
          <w:u w:color="A6003F"/>
        </w:rPr>
      </w:pPr>
      <w:r w:rsidRPr="000F7353">
        <w:rPr>
          <w:rFonts w:ascii="Arial" w:hAnsi="Arial" w:cs="Arial"/>
          <w:b/>
          <w:bCs/>
          <w:color w:val="000000" w:themeColor="text1"/>
          <w:u w:color="A6003F"/>
        </w:rPr>
        <w:t>Changes to privacy notice</w:t>
      </w:r>
    </w:p>
    <w:p w14:paraId="3CD8905D" w14:textId="77777777" w:rsidR="000F7353" w:rsidRDefault="000F7353" w:rsidP="00B36243">
      <w:pPr>
        <w:rPr>
          <w:rFonts w:ascii="Arial" w:hAnsi="Arial" w:cs="Arial"/>
          <w:color w:val="000000" w:themeColor="text1"/>
          <w:u w:color="A6003F"/>
        </w:rPr>
      </w:pPr>
    </w:p>
    <w:p w14:paraId="5E1DFF0D" w14:textId="0F39F0D3" w:rsidR="0086122C" w:rsidRPr="00B36243" w:rsidRDefault="00B36243" w:rsidP="00B36243">
      <w:pPr>
        <w:rPr>
          <w:rFonts w:ascii="Arial" w:hAnsi="Arial" w:cs="Arial"/>
          <w:color w:val="000000" w:themeColor="text1"/>
        </w:rPr>
      </w:pPr>
      <w:r w:rsidRPr="00B36243">
        <w:rPr>
          <w:rFonts w:ascii="Arial" w:hAnsi="Arial" w:cs="Arial"/>
          <w:color w:val="000000" w:themeColor="text1"/>
          <w:u w:color="A6003F"/>
        </w:rPr>
        <w:t>This privacy notice may be updated from time to time, so please check occasionally for any updates.</w:t>
      </w:r>
    </w:p>
    <w:sectPr w:rsidR="0086122C" w:rsidRPr="00B36243" w:rsidSect="00E5428E">
      <w:headerReference w:type="default" r:id="rId19"/>
      <w:footerReference w:type="default" r:id="rId20"/>
      <w:pgSz w:w="11900" w:h="16840"/>
      <w:pgMar w:top="2196"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9D8855" w14:textId="77777777" w:rsidR="00DC0369" w:rsidRDefault="00DC0369" w:rsidP="00D746E3">
      <w:r>
        <w:separator/>
      </w:r>
    </w:p>
  </w:endnote>
  <w:endnote w:type="continuationSeparator" w:id="0">
    <w:p w14:paraId="53CC1C9B" w14:textId="77777777" w:rsidR="00DC0369" w:rsidRDefault="00DC0369" w:rsidP="00D746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Rounded MT Bold">
    <w:panose1 w:val="020F0704030504030204"/>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C285AA" w14:textId="43369C71" w:rsidR="00D746E3" w:rsidRPr="000F7353" w:rsidRDefault="00BC50A5">
    <w:pPr>
      <w:pStyle w:val="Footer"/>
      <w:rPr>
        <w:color w:val="00B050"/>
        <w:sz w:val="18"/>
        <w:szCs w:val="18"/>
      </w:rPr>
    </w:pPr>
    <w:r>
      <w:rPr>
        <w:rFonts w:ascii="Arial" w:hAnsi="Arial" w:cs="Arial"/>
        <w:b/>
        <w:bCs/>
        <w:color w:val="00B050"/>
        <w:sz w:val="18"/>
        <w:szCs w:val="18"/>
      </w:rPr>
      <w:t>Therapist to Coach Ltd</w:t>
    </w:r>
    <w:r w:rsidR="000F7353" w:rsidRPr="000F7353">
      <w:rPr>
        <w:rFonts w:ascii="Arial" w:hAnsi="Arial" w:cs="Arial"/>
        <w:b/>
        <w:bCs/>
        <w:color w:val="00B050"/>
        <w:sz w:val="18"/>
        <w:szCs w:val="18"/>
      </w:rPr>
      <w:t xml:space="preserve">: Privacy </w:t>
    </w:r>
    <w:r w:rsidR="00E624F3">
      <w:rPr>
        <w:rFonts w:ascii="Arial" w:hAnsi="Arial" w:cs="Arial"/>
        <w:b/>
        <w:bCs/>
        <w:color w:val="00B050"/>
        <w:sz w:val="18"/>
        <w:szCs w:val="18"/>
      </w:rPr>
      <w:t>Notice</w:t>
    </w:r>
    <w:r w:rsidR="00E624F3">
      <w:rPr>
        <w:rFonts w:ascii="Arial" w:hAnsi="Arial" w:cs="Arial"/>
        <w:b/>
        <w:bCs/>
        <w:color w:val="00B050"/>
        <w:sz w:val="18"/>
        <w:szCs w:val="18"/>
      </w:rPr>
      <w:tab/>
    </w:r>
    <w:r w:rsidR="00E624F3">
      <w:rPr>
        <w:rFonts w:ascii="Arial" w:hAnsi="Arial" w:cs="Arial"/>
        <w:b/>
        <w:bCs/>
        <w:color w:val="00B050"/>
        <w:sz w:val="18"/>
        <w:szCs w:val="18"/>
      </w:rPr>
      <w:tab/>
      <w:t xml:space="preserve">Page </w:t>
    </w:r>
    <w:r w:rsidR="00D746E3" w:rsidRPr="000F7353">
      <w:rPr>
        <w:rFonts w:ascii="Arial" w:hAnsi="Arial" w:cs="Arial"/>
        <w:b/>
        <w:bCs/>
        <w:color w:val="00B050"/>
        <w:sz w:val="18"/>
        <w:szCs w:val="18"/>
      </w:rPr>
      <w:fldChar w:fldCharType="begin"/>
    </w:r>
    <w:r w:rsidR="00D746E3" w:rsidRPr="000F7353">
      <w:rPr>
        <w:rFonts w:ascii="Arial" w:hAnsi="Arial" w:cs="Arial"/>
        <w:b/>
        <w:bCs/>
        <w:color w:val="00B050"/>
        <w:sz w:val="18"/>
        <w:szCs w:val="18"/>
      </w:rPr>
      <w:instrText xml:space="preserve"> PAGE </w:instrText>
    </w:r>
    <w:r w:rsidR="00D746E3" w:rsidRPr="000F7353">
      <w:rPr>
        <w:rFonts w:ascii="Arial" w:hAnsi="Arial" w:cs="Arial"/>
        <w:b/>
        <w:bCs/>
        <w:color w:val="00B050"/>
        <w:sz w:val="18"/>
        <w:szCs w:val="18"/>
      </w:rPr>
      <w:fldChar w:fldCharType="separate"/>
    </w:r>
    <w:r w:rsidR="00D746E3" w:rsidRPr="000F7353">
      <w:rPr>
        <w:rFonts w:ascii="Arial" w:hAnsi="Arial" w:cs="Arial"/>
        <w:b/>
        <w:bCs/>
        <w:color w:val="00B050"/>
        <w:sz w:val="18"/>
        <w:szCs w:val="18"/>
      </w:rPr>
      <w:t>1</w:t>
    </w:r>
    <w:r w:rsidR="00D746E3" w:rsidRPr="000F7353">
      <w:rPr>
        <w:rFonts w:ascii="Arial" w:hAnsi="Arial" w:cs="Arial"/>
        <w:b/>
        <w:bCs/>
        <w:color w:val="00B050"/>
        <w:sz w:val="18"/>
        <w:szCs w:val="18"/>
      </w:rPr>
      <w:fldChar w:fldCharType="end"/>
    </w:r>
    <w:r w:rsidR="00D746E3" w:rsidRPr="000F7353">
      <w:rPr>
        <w:rFonts w:ascii="Arial" w:hAnsi="Arial" w:cs="Arial"/>
        <w:b/>
        <w:bCs/>
        <w:color w:val="00B050"/>
        <w:sz w:val="18"/>
        <w:szCs w:val="18"/>
      </w:rPr>
      <w:t xml:space="preserve"> of </w:t>
    </w:r>
    <w:r w:rsidR="00D746E3" w:rsidRPr="000F7353">
      <w:rPr>
        <w:rFonts w:ascii="Arial" w:hAnsi="Arial" w:cs="Arial"/>
        <w:b/>
        <w:bCs/>
        <w:color w:val="00B050"/>
        <w:sz w:val="18"/>
        <w:szCs w:val="18"/>
      </w:rPr>
      <w:fldChar w:fldCharType="begin"/>
    </w:r>
    <w:r w:rsidR="00D746E3" w:rsidRPr="000F7353">
      <w:rPr>
        <w:rFonts w:ascii="Arial" w:hAnsi="Arial" w:cs="Arial"/>
        <w:b/>
        <w:bCs/>
        <w:color w:val="00B050"/>
        <w:sz w:val="18"/>
        <w:szCs w:val="18"/>
      </w:rPr>
      <w:instrText xml:space="preserve"> NUMPAGES </w:instrText>
    </w:r>
    <w:r w:rsidR="00D746E3" w:rsidRPr="000F7353">
      <w:rPr>
        <w:rFonts w:ascii="Arial" w:hAnsi="Arial" w:cs="Arial"/>
        <w:b/>
        <w:bCs/>
        <w:color w:val="00B050"/>
        <w:sz w:val="18"/>
        <w:szCs w:val="18"/>
      </w:rPr>
      <w:fldChar w:fldCharType="separate"/>
    </w:r>
    <w:r w:rsidR="00D746E3" w:rsidRPr="000F7353">
      <w:rPr>
        <w:rFonts w:ascii="Arial" w:hAnsi="Arial" w:cs="Arial"/>
        <w:b/>
        <w:bCs/>
        <w:color w:val="00B050"/>
        <w:sz w:val="18"/>
        <w:szCs w:val="18"/>
      </w:rPr>
      <w:t>2</w:t>
    </w:r>
    <w:r w:rsidR="00D746E3" w:rsidRPr="000F7353">
      <w:rPr>
        <w:rFonts w:ascii="Arial" w:hAnsi="Arial" w:cs="Arial"/>
        <w:b/>
        <w:bCs/>
        <w:color w:val="00B05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5B87DE" w14:textId="77777777" w:rsidR="00DC0369" w:rsidRDefault="00DC0369" w:rsidP="00D746E3">
      <w:r>
        <w:separator/>
      </w:r>
    </w:p>
  </w:footnote>
  <w:footnote w:type="continuationSeparator" w:id="0">
    <w:p w14:paraId="6CB0A5FB" w14:textId="77777777" w:rsidR="00DC0369" w:rsidRDefault="00DC0369" w:rsidP="00D746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A58196" w14:textId="66172580" w:rsidR="000F7353" w:rsidRPr="00E624F3" w:rsidRDefault="00BC50A5" w:rsidP="000F7353">
    <w:pPr>
      <w:jc w:val="right"/>
      <w:rPr>
        <w:rFonts w:ascii="Arial" w:hAnsi="Arial" w:cs="Arial"/>
        <w:b/>
        <w:bCs/>
        <w:color w:val="008040"/>
      </w:rPr>
    </w:pPr>
    <w:r>
      <w:rPr>
        <w:rFonts w:ascii="Arial" w:hAnsi="Arial"/>
        <w:noProof/>
        <w:color w:val="008040"/>
        <w:sz w:val="20"/>
      </w:rPr>
      <w:drawing>
        <wp:anchor distT="0" distB="0" distL="114300" distR="114300" simplePos="0" relativeHeight="251658240" behindDoc="0" locked="0" layoutInCell="1" allowOverlap="1" wp14:anchorId="1537C934" wp14:editId="27AEBAB3">
          <wp:simplePos x="0" y="0"/>
          <wp:positionH relativeFrom="column">
            <wp:posOffset>92287</wp:posOffset>
          </wp:positionH>
          <wp:positionV relativeFrom="paragraph">
            <wp:posOffset>-17780</wp:posOffset>
          </wp:positionV>
          <wp:extent cx="1818000" cy="10548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818000" cy="1054800"/>
                  </a:xfrm>
                  <a:prstGeom prst="rect">
                    <a:avLst/>
                  </a:prstGeom>
                </pic:spPr>
              </pic:pic>
            </a:graphicData>
          </a:graphic>
          <wp14:sizeRelH relativeFrom="margin">
            <wp14:pctWidth>0</wp14:pctWidth>
          </wp14:sizeRelH>
          <wp14:sizeRelV relativeFrom="margin">
            <wp14:pctHeight>0</wp14:pctHeight>
          </wp14:sizeRelV>
        </wp:anchor>
      </w:drawing>
    </w:r>
    <w:r w:rsidR="000F7353" w:rsidRPr="00067BDB">
      <w:rPr>
        <w:rFonts w:ascii="Arial Rounded MT Bold" w:hAnsi="Arial Rounded MT Bold"/>
        <w:color w:val="008040"/>
      </w:rPr>
      <w:t xml:space="preserve">    </w:t>
    </w:r>
    <w:r w:rsidR="000F7353">
      <w:rPr>
        <w:rFonts w:ascii="Arial Rounded MT Bold" w:hAnsi="Arial Rounded MT Bold"/>
        <w:color w:val="008040"/>
      </w:rPr>
      <w:tab/>
    </w:r>
    <w:r w:rsidR="000F7353">
      <w:rPr>
        <w:rFonts w:ascii="Arial Rounded MT Bold" w:hAnsi="Arial Rounded MT Bold"/>
        <w:color w:val="008040"/>
      </w:rPr>
      <w:tab/>
    </w:r>
    <w:r w:rsidR="000F7353" w:rsidRPr="00E624F3">
      <w:rPr>
        <w:rFonts w:ascii="Arial" w:hAnsi="Arial" w:cs="Arial"/>
        <w:b/>
        <w:bCs/>
        <w:color w:val="008040"/>
      </w:rPr>
      <w:t>Dr Trish Turner</w:t>
    </w:r>
  </w:p>
  <w:p w14:paraId="3F692904" w14:textId="21360716" w:rsidR="000F7353" w:rsidRPr="00E624F3" w:rsidRDefault="000F7353" w:rsidP="000F7353">
    <w:pPr>
      <w:jc w:val="right"/>
      <w:rPr>
        <w:rFonts w:ascii="Arial" w:hAnsi="Arial" w:cs="Arial"/>
        <w:b/>
        <w:bCs/>
        <w:color w:val="008040"/>
      </w:rPr>
    </w:pPr>
    <w:r w:rsidRPr="00E624F3">
      <w:rPr>
        <w:rFonts w:ascii="Arial" w:hAnsi="Arial" w:cs="Arial"/>
        <w:b/>
        <w:bCs/>
        <w:color w:val="008040"/>
      </w:rPr>
      <w:t xml:space="preserve"> </w:t>
    </w:r>
    <w:r w:rsidR="00BC50A5" w:rsidRPr="00E624F3">
      <w:rPr>
        <w:rFonts w:ascii="Arial" w:hAnsi="Arial" w:cs="Arial"/>
        <w:b/>
        <w:bCs/>
        <w:color w:val="008040"/>
      </w:rPr>
      <w:t>Therapist to Coach Ltd</w:t>
    </w:r>
  </w:p>
  <w:p w14:paraId="405749E8" w14:textId="20D3A13C" w:rsidR="000F7353" w:rsidRPr="00730D7D" w:rsidRDefault="000F7353" w:rsidP="000F7353">
    <w:pPr>
      <w:jc w:val="right"/>
      <w:rPr>
        <w:rFonts w:ascii="Arial" w:hAnsi="Arial"/>
        <w:color w:val="008040"/>
        <w:sz w:val="20"/>
      </w:rPr>
    </w:pPr>
    <w:r w:rsidRPr="00730D7D">
      <w:rPr>
        <w:rFonts w:ascii="Arial" w:hAnsi="Arial"/>
        <w:color w:val="008040"/>
        <w:sz w:val="20"/>
      </w:rPr>
      <w:t>15 Tuesday Market Place, King’s Lynn PE30 1JN</w:t>
    </w:r>
  </w:p>
  <w:p w14:paraId="6FBB1FBF" w14:textId="0CA83145" w:rsidR="000F7353" w:rsidRPr="00730D7D" w:rsidRDefault="000F7353" w:rsidP="000F7353">
    <w:pPr>
      <w:pStyle w:val="Footer"/>
      <w:jc w:val="right"/>
      <w:rPr>
        <w:rFonts w:ascii="Arial" w:hAnsi="Arial"/>
        <w:color w:val="008000"/>
        <w:sz w:val="20"/>
      </w:rPr>
    </w:pPr>
    <w:r w:rsidRPr="00730D7D">
      <w:rPr>
        <w:rFonts w:ascii="Arial" w:hAnsi="Arial"/>
        <w:color w:val="008040"/>
        <w:sz w:val="20"/>
      </w:rPr>
      <w:t xml:space="preserve">Tel: 07729 332 174   Email: </w:t>
    </w:r>
    <w:hyperlink r:id="rId2" w:history="1">
      <w:r w:rsidR="007C511C">
        <w:rPr>
          <w:rStyle w:val="Hyperlink"/>
          <w:rFonts w:ascii="Arial" w:hAnsi="Arial"/>
          <w:color w:val="008000"/>
          <w:sz w:val="20"/>
        </w:rPr>
        <w:t>trish@therapisttocoach.co.uk</w:t>
      </w:r>
    </w:hyperlink>
  </w:p>
  <w:p w14:paraId="78BDD3C0" w14:textId="1B2ED91F" w:rsidR="000F7353" w:rsidRDefault="000F7353" w:rsidP="000F7353">
    <w:pPr>
      <w:pStyle w:val="Footer"/>
      <w:jc w:val="right"/>
      <w:rPr>
        <w:rFonts w:ascii="Arial" w:hAnsi="Arial"/>
        <w:color w:val="008040"/>
        <w:sz w:val="20"/>
      </w:rPr>
    </w:pPr>
    <w:r w:rsidRPr="00730D7D">
      <w:rPr>
        <w:rFonts w:ascii="Arial" w:hAnsi="Arial"/>
        <w:color w:val="008040"/>
        <w:sz w:val="20"/>
      </w:rPr>
      <w:t xml:space="preserve">Web: </w:t>
    </w:r>
    <w:hyperlink r:id="rId3" w:history="1">
      <w:r w:rsidR="00E624F3" w:rsidRPr="004C352E">
        <w:rPr>
          <w:rStyle w:val="Hyperlink"/>
          <w:rFonts w:ascii="Arial" w:hAnsi="Arial"/>
          <w:sz w:val="20"/>
        </w:rPr>
        <w:t>www.therapisttocoach.co.uk</w:t>
      </w:r>
    </w:hyperlink>
    <w:r w:rsidRPr="00730D7D">
      <w:rPr>
        <w:rFonts w:ascii="Arial" w:hAnsi="Arial"/>
        <w:color w:val="008040"/>
        <w:sz w:val="20"/>
      </w:rPr>
      <w:t xml:space="preserve">   </w:t>
    </w:r>
  </w:p>
  <w:p w14:paraId="5807AAC5" w14:textId="1B17BA5F" w:rsidR="00E624F3" w:rsidRDefault="00E624F3" w:rsidP="000F7353">
    <w:pPr>
      <w:pStyle w:val="Footer"/>
      <w:jc w:val="right"/>
      <w:rPr>
        <w:rFonts w:ascii="Arial" w:hAnsi="Arial" w:cs="Arial"/>
        <w:color w:val="51585F"/>
        <w:sz w:val="20"/>
        <w:szCs w:val="20"/>
        <w:shd w:val="clear" w:color="auto" w:fill="FFFFFF"/>
      </w:rPr>
    </w:pPr>
    <w:r w:rsidRPr="00E624F3">
      <w:rPr>
        <w:rFonts w:ascii="Arial" w:hAnsi="Arial" w:cs="Arial"/>
        <w:color w:val="51585F"/>
        <w:sz w:val="20"/>
        <w:szCs w:val="20"/>
        <w:shd w:val="clear" w:color="auto" w:fill="FFFFFF"/>
      </w:rPr>
      <w:t>Registered company number 14414541</w:t>
    </w:r>
  </w:p>
  <w:p w14:paraId="3940EACB" w14:textId="77777777" w:rsidR="00E624F3" w:rsidRDefault="00E624F3" w:rsidP="000F7353">
    <w:pPr>
      <w:pStyle w:val="Footer"/>
      <w:jc w:val="right"/>
      <w:rPr>
        <w:rFonts w:ascii="Arial" w:hAnsi="Arial" w:cs="Arial"/>
        <w:color w:val="51585F"/>
        <w:sz w:val="20"/>
        <w:szCs w:val="20"/>
        <w:shd w:val="clear" w:color="auto" w:fill="FFFFFF"/>
      </w:rPr>
    </w:pPr>
  </w:p>
  <w:p w14:paraId="5A749273" w14:textId="77777777" w:rsidR="00E624F3" w:rsidRPr="00E624F3" w:rsidRDefault="00E624F3" w:rsidP="000F7353">
    <w:pPr>
      <w:pStyle w:val="Footer"/>
      <w:jc w:val="right"/>
      <w:rPr>
        <w:rFonts w:ascii="Arial" w:hAnsi="Arial" w:cs="Arial"/>
        <w:color w:val="00804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4"/>
    <w:multiLevelType w:val="hybridMultilevel"/>
    <w:tmpl w:val="00000004"/>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0005"/>
    <w:multiLevelType w:val="hybridMultilevel"/>
    <w:tmpl w:val="00000005"/>
    <w:lvl w:ilvl="0" w:tplc="0000019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5070B2D"/>
    <w:multiLevelType w:val="hybridMultilevel"/>
    <w:tmpl w:val="EA66C89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8F35951"/>
    <w:multiLevelType w:val="hybridMultilevel"/>
    <w:tmpl w:val="B018051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A6F4EBF"/>
    <w:multiLevelType w:val="hybridMultilevel"/>
    <w:tmpl w:val="7F7C3C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F01FAD"/>
    <w:multiLevelType w:val="hybridMultilevel"/>
    <w:tmpl w:val="CFB841D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22106BC8"/>
    <w:multiLevelType w:val="hybridMultilevel"/>
    <w:tmpl w:val="2C86583A"/>
    <w:lvl w:ilvl="0" w:tplc="08090001">
      <w:start w:val="1"/>
      <w:numFmt w:val="bullet"/>
      <w:lvlText w:val=""/>
      <w:lvlJc w:val="left"/>
      <w:pPr>
        <w:ind w:left="1707" w:hanging="360"/>
      </w:pPr>
      <w:rPr>
        <w:rFonts w:ascii="Symbol" w:hAnsi="Symbol" w:hint="default"/>
      </w:rPr>
    </w:lvl>
    <w:lvl w:ilvl="1" w:tplc="08090003" w:tentative="1">
      <w:start w:val="1"/>
      <w:numFmt w:val="bullet"/>
      <w:lvlText w:val="o"/>
      <w:lvlJc w:val="left"/>
      <w:pPr>
        <w:ind w:left="2427" w:hanging="360"/>
      </w:pPr>
      <w:rPr>
        <w:rFonts w:ascii="Courier New" w:hAnsi="Courier New" w:cs="Courier New" w:hint="default"/>
      </w:rPr>
    </w:lvl>
    <w:lvl w:ilvl="2" w:tplc="08090005" w:tentative="1">
      <w:start w:val="1"/>
      <w:numFmt w:val="bullet"/>
      <w:lvlText w:val=""/>
      <w:lvlJc w:val="left"/>
      <w:pPr>
        <w:ind w:left="3147" w:hanging="360"/>
      </w:pPr>
      <w:rPr>
        <w:rFonts w:ascii="Wingdings" w:hAnsi="Wingdings" w:hint="default"/>
      </w:rPr>
    </w:lvl>
    <w:lvl w:ilvl="3" w:tplc="08090001" w:tentative="1">
      <w:start w:val="1"/>
      <w:numFmt w:val="bullet"/>
      <w:lvlText w:val=""/>
      <w:lvlJc w:val="left"/>
      <w:pPr>
        <w:ind w:left="3867" w:hanging="360"/>
      </w:pPr>
      <w:rPr>
        <w:rFonts w:ascii="Symbol" w:hAnsi="Symbol" w:hint="default"/>
      </w:rPr>
    </w:lvl>
    <w:lvl w:ilvl="4" w:tplc="08090003" w:tentative="1">
      <w:start w:val="1"/>
      <w:numFmt w:val="bullet"/>
      <w:lvlText w:val="o"/>
      <w:lvlJc w:val="left"/>
      <w:pPr>
        <w:ind w:left="4587" w:hanging="360"/>
      </w:pPr>
      <w:rPr>
        <w:rFonts w:ascii="Courier New" w:hAnsi="Courier New" w:cs="Courier New" w:hint="default"/>
      </w:rPr>
    </w:lvl>
    <w:lvl w:ilvl="5" w:tplc="08090005" w:tentative="1">
      <w:start w:val="1"/>
      <w:numFmt w:val="bullet"/>
      <w:lvlText w:val=""/>
      <w:lvlJc w:val="left"/>
      <w:pPr>
        <w:ind w:left="5307" w:hanging="360"/>
      </w:pPr>
      <w:rPr>
        <w:rFonts w:ascii="Wingdings" w:hAnsi="Wingdings" w:hint="default"/>
      </w:rPr>
    </w:lvl>
    <w:lvl w:ilvl="6" w:tplc="08090001" w:tentative="1">
      <w:start w:val="1"/>
      <w:numFmt w:val="bullet"/>
      <w:lvlText w:val=""/>
      <w:lvlJc w:val="left"/>
      <w:pPr>
        <w:ind w:left="6027" w:hanging="360"/>
      </w:pPr>
      <w:rPr>
        <w:rFonts w:ascii="Symbol" w:hAnsi="Symbol" w:hint="default"/>
      </w:rPr>
    </w:lvl>
    <w:lvl w:ilvl="7" w:tplc="08090003" w:tentative="1">
      <w:start w:val="1"/>
      <w:numFmt w:val="bullet"/>
      <w:lvlText w:val="o"/>
      <w:lvlJc w:val="left"/>
      <w:pPr>
        <w:ind w:left="6747" w:hanging="360"/>
      </w:pPr>
      <w:rPr>
        <w:rFonts w:ascii="Courier New" w:hAnsi="Courier New" w:cs="Courier New" w:hint="default"/>
      </w:rPr>
    </w:lvl>
    <w:lvl w:ilvl="8" w:tplc="08090005" w:tentative="1">
      <w:start w:val="1"/>
      <w:numFmt w:val="bullet"/>
      <w:lvlText w:val=""/>
      <w:lvlJc w:val="left"/>
      <w:pPr>
        <w:ind w:left="7467" w:hanging="360"/>
      </w:pPr>
      <w:rPr>
        <w:rFonts w:ascii="Wingdings" w:hAnsi="Wingdings" w:hint="default"/>
      </w:rPr>
    </w:lvl>
  </w:abstractNum>
  <w:abstractNum w:abstractNumId="10" w15:restartNumberingAfterBreak="0">
    <w:nsid w:val="28156622"/>
    <w:multiLevelType w:val="hybridMultilevel"/>
    <w:tmpl w:val="E9B8B4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FE94578"/>
    <w:multiLevelType w:val="hybridMultilevel"/>
    <w:tmpl w:val="8272F6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166470A"/>
    <w:multiLevelType w:val="hybridMultilevel"/>
    <w:tmpl w:val="EA66C89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73C4610"/>
    <w:multiLevelType w:val="hybridMultilevel"/>
    <w:tmpl w:val="160056A4"/>
    <w:lvl w:ilvl="0" w:tplc="7DC8F922">
      <w:start w:val="1"/>
      <w:numFmt w:val="lowerLetter"/>
      <w:lvlText w:val="(%1)"/>
      <w:lvlJc w:val="left"/>
      <w:pPr>
        <w:ind w:left="720" w:hanging="360"/>
      </w:pPr>
      <w:rPr>
        <w:rFonts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DD80E4B"/>
    <w:multiLevelType w:val="hybridMultilevel"/>
    <w:tmpl w:val="EC5ADC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0E816BA"/>
    <w:multiLevelType w:val="hybridMultilevel"/>
    <w:tmpl w:val="26145A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5FF552D"/>
    <w:multiLevelType w:val="hybridMultilevel"/>
    <w:tmpl w:val="B5E0C8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E951556"/>
    <w:multiLevelType w:val="hybridMultilevel"/>
    <w:tmpl w:val="703E8A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F747FED"/>
    <w:multiLevelType w:val="hybridMultilevel"/>
    <w:tmpl w:val="1BD29D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1575844"/>
    <w:multiLevelType w:val="hybridMultilevel"/>
    <w:tmpl w:val="01DE07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2591D6E"/>
    <w:multiLevelType w:val="hybridMultilevel"/>
    <w:tmpl w:val="5AF82F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A7662C0"/>
    <w:multiLevelType w:val="hybridMultilevel"/>
    <w:tmpl w:val="485C7F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F361FBE"/>
    <w:multiLevelType w:val="hybridMultilevel"/>
    <w:tmpl w:val="22E8AA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55771392">
    <w:abstractNumId w:val="0"/>
  </w:num>
  <w:num w:numId="2" w16cid:durableId="2139488458">
    <w:abstractNumId w:val="1"/>
  </w:num>
  <w:num w:numId="3" w16cid:durableId="143282245">
    <w:abstractNumId w:val="2"/>
  </w:num>
  <w:num w:numId="4" w16cid:durableId="241909356">
    <w:abstractNumId w:val="3"/>
  </w:num>
  <w:num w:numId="5" w16cid:durableId="1721704445">
    <w:abstractNumId w:val="4"/>
  </w:num>
  <w:num w:numId="6" w16cid:durableId="638415540">
    <w:abstractNumId w:val="21"/>
  </w:num>
  <w:num w:numId="7" w16cid:durableId="218900713">
    <w:abstractNumId w:val="17"/>
  </w:num>
  <w:num w:numId="8" w16cid:durableId="948467563">
    <w:abstractNumId w:val="14"/>
  </w:num>
  <w:num w:numId="9" w16cid:durableId="1867401493">
    <w:abstractNumId w:val="19"/>
  </w:num>
  <w:num w:numId="10" w16cid:durableId="1363483978">
    <w:abstractNumId w:val="7"/>
  </w:num>
  <w:num w:numId="11" w16cid:durableId="133837880">
    <w:abstractNumId w:val="18"/>
  </w:num>
  <w:num w:numId="12" w16cid:durableId="184171781">
    <w:abstractNumId w:val="20"/>
  </w:num>
  <w:num w:numId="13" w16cid:durableId="1617760581">
    <w:abstractNumId w:val="22"/>
  </w:num>
  <w:num w:numId="14" w16cid:durableId="1595044386">
    <w:abstractNumId w:val="15"/>
  </w:num>
  <w:num w:numId="15" w16cid:durableId="912087275">
    <w:abstractNumId w:val="13"/>
  </w:num>
  <w:num w:numId="16" w16cid:durableId="13656383">
    <w:abstractNumId w:val="11"/>
  </w:num>
  <w:num w:numId="17" w16cid:durableId="576331266">
    <w:abstractNumId w:val="5"/>
  </w:num>
  <w:num w:numId="18" w16cid:durableId="1514298477">
    <w:abstractNumId w:val="16"/>
  </w:num>
  <w:num w:numId="19" w16cid:durableId="1101879735">
    <w:abstractNumId w:val="10"/>
  </w:num>
  <w:num w:numId="20" w16cid:durableId="491870142">
    <w:abstractNumId w:val="12"/>
  </w:num>
  <w:num w:numId="21" w16cid:durableId="30151566">
    <w:abstractNumId w:val="6"/>
  </w:num>
  <w:num w:numId="22" w16cid:durableId="344211889">
    <w:abstractNumId w:val="9"/>
  </w:num>
  <w:num w:numId="23" w16cid:durableId="18652313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6243"/>
    <w:rsid w:val="000D2AA1"/>
    <w:rsid w:val="000F7353"/>
    <w:rsid w:val="00126166"/>
    <w:rsid w:val="001828E1"/>
    <w:rsid w:val="001A7946"/>
    <w:rsid w:val="002572F8"/>
    <w:rsid w:val="002F61AC"/>
    <w:rsid w:val="00345629"/>
    <w:rsid w:val="003B629B"/>
    <w:rsid w:val="003F5A82"/>
    <w:rsid w:val="00453F48"/>
    <w:rsid w:val="005F0625"/>
    <w:rsid w:val="00645575"/>
    <w:rsid w:val="0066323C"/>
    <w:rsid w:val="006D6D23"/>
    <w:rsid w:val="007025F4"/>
    <w:rsid w:val="007C511C"/>
    <w:rsid w:val="00802275"/>
    <w:rsid w:val="00806476"/>
    <w:rsid w:val="00807FD2"/>
    <w:rsid w:val="008328F5"/>
    <w:rsid w:val="00857A3C"/>
    <w:rsid w:val="0086122C"/>
    <w:rsid w:val="00874CF1"/>
    <w:rsid w:val="00A914BB"/>
    <w:rsid w:val="00B36243"/>
    <w:rsid w:val="00B836CF"/>
    <w:rsid w:val="00BC40BD"/>
    <w:rsid w:val="00BC50A5"/>
    <w:rsid w:val="00D10050"/>
    <w:rsid w:val="00D72C1D"/>
    <w:rsid w:val="00D746E3"/>
    <w:rsid w:val="00DC0369"/>
    <w:rsid w:val="00E03749"/>
    <w:rsid w:val="00E40FB2"/>
    <w:rsid w:val="00E5428E"/>
    <w:rsid w:val="00E624F3"/>
    <w:rsid w:val="00E64224"/>
    <w:rsid w:val="00F00837"/>
    <w:rsid w:val="00F211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913FD2"/>
  <w15:chartTrackingRefBased/>
  <w15:docId w15:val="{CA4197DB-7940-AD44-85CF-58B003C14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6243"/>
    <w:pPr>
      <w:ind w:left="720"/>
      <w:contextualSpacing/>
    </w:pPr>
  </w:style>
  <w:style w:type="character" w:styleId="Hyperlink">
    <w:name w:val="Hyperlink"/>
    <w:basedOn w:val="DefaultParagraphFont"/>
    <w:uiPriority w:val="99"/>
    <w:unhideWhenUsed/>
    <w:rsid w:val="000D2AA1"/>
    <w:rPr>
      <w:color w:val="0563C1" w:themeColor="hyperlink"/>
      <w:u w:val="single"/>
    </w:rPr>
  </w:style>
  <w:style w:type="character" w:styleId="UnresolvedMention">
    <w:name w:val="Unresolved Mention"/>
    <w:basedOn w:val="DefaultParagraphFont"/>
    <w:uiPriority w:val="99"/>
    <w:semiHidden/>
    <w:unhideWhenUsed/>
    <w:rsid w:val="000D2AA1"/>
    <w:rPr>
      <w:color w:val="605E5C"/>
      <w:shd w:val="clear" w:color="auto" w:fill="E1DFDD"/>
    </w:rPr>
  </w:style>
  <w:style w:type="paragraph" w:styleId="Header">
    <w:name w:val="header"/>
    <w:basedOn w:val="Normal"/>
    <w:link w:val="HeaderChar"/>
    <w:uiPriority w:val="99"/>
    <w:unhideWhenUsed/>
    <w:rsid w:val="00D746E3"/>
    <w:pPr>
      <w:tabs>
        <w:tab w:val="center" w:pos="4680"/>
        <w:tab w:val="right" w:pos="9360"/>
      </w:tabs>
    </w:pPr>
  </w:style>
  <w:style w:type="character" w:customStyle="1" w:styleId="HeaderChar">
    <w:name w:val="Header Char"/>
    <w:basedOn w:val="DefaultParagraphFont"/>
    <w:link w:val="Header"/>
    <w:uiPriority w:val="99"/>
    <w:rsid w:val="00D746E3"/>
  </w:style>
  <w:style w:type="paragraph" w:styleId="Footer">
    <w:name w:val="footer"/>
    <w:basedOn w:val="Normal"/>
    <w:link w:val="FooterChar"/>
    <w:uiPriority w:val="99"/>
    <w:unhideWhenUsed/>
    <w:rsid w:val="00D746E3"/>
    <w:pPr>
      <w:tabs>
        <w:tab w:val="center" w:pos="4680"/>
        <w:tab w:val="right" w:pos="9360"/>
      </w:tabs>
    </w:pPr>
  </w:style>
  <w:style w:type="character" w:customStyle="1" w:styleId="FooterChar">
    <w:name w:val="Footer Char"/>
    <w:basedOn w:val="DefaultParagraphFont"/>
    <w:link w:val="Footer"/>
    <w:uiPriority w:val="99"/>
    <w:rsid w:val="00D746E3"/>
  </w:style>
  <w:style w:type="character" w:styleId="Strong">
    <w:name w:val="Strong"/>
    <w:basedOn w:val="DefaultParagraphFont"/>
    <w:uiPriority w:val="22"/>
    <w:qFormat/>
    <w:rsid w:val="000F7353"/>
    <w:rPr>
      <w:b/>
      <w:bCs/>
    </w:rPr>
  </w:style>
  <w:style w:type="paragraph" w:styleId="NormalWeb">
    <w:name w:val="Normal (Web)"/>
    <w:basedOn w:val="Normal"/>
    <w:uiPriority w:val="99"/>
    <w:semiHidden/>
    <w:unhideWhenUsed/>
    <w:rsid w:val="000F7353"/>
    <w:pPr>
      <w:spacing w:after="240"/>
    </w:pPr>
    <w:rPr>
      <w:rFonts w:ascii="Times New Roman" w:eastAsia="Times New Roman" w:hAnsi="Times New Roman" w:cs="Times New Roman"/>
      <w:lang w:eastAsia="en-GB"/>
    </w:rPr>
  </w:style>
  <w:style w:type="character" w:styleId="FollowedHyperlink">
    <w:name w:val="FollowedHyperlink"/>
    <w:basedOn w:val="DefaultParagraphFont"/>
    <w:uiPriority w:val="99"/>
    <w:semiHidden/>
    <w:unhideWhenUsed/>
    <w:rsid w:val="000F7353"/>
    <w:rPr>
      <w:color w:val="954F72" w:themeColor="followedHyperlink"/>
      <w:u w:val="single"/>
    </w:rPr>
  </w:style>
  <w:style w:type="character" w:customStyle="1" w:styleId="apple-converted-space">
    <w:name w:val="apple-converted-space"/>
    <w:basedOn w:val="DefaultParagraphFont"/>
    <w:rsid w:val="003B62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evolutionod.com" TargetMode="External"/><Relationship Id="rId18" Type="http://schemas.openxmlformats.org/officeDocument/2006/relationships/hyperlink" Target="https://www.ico.org.uk"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https://leadwithoutlimits.co.uk" TargetMode="External"/><Relationship Id="rId17" Type="http://schemas.openxmlformats.org/officeDocument/2006/relationships/hyperlink" Target="mailto:trish@trishturner.co.uk" TargetMode="External"/><Relationship Id="rId2" Type="http://schemas.openxmlformats.org/officeDocument/2006/relationships/styles" Target="styles.xml"/><Relationship Id="rId16" Type="http://schemas.openxmlformats.org/officeDocument/2006/relationships/hyperlink" Target="mailto:trish@trishturner.co.uk"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helencottrill.co.uk" TargetMode="External"/><Relationship Id="rId5" Type="http://schemas.openxmlformats.org/officeDocument/2006/relationships/footnotes" Target="footnotes.xml"/><Relationship Id="rId15" Type="http://schemas.openxmlformats.org/officeDocument/2006/relationships/hyperlink" Target="https://www.google.com/dashboard/" TargetMode="External"/><Relationship Id="rId10" Type="http://schemas.openxmlformats.org/officeDocument/2006/relationships/hyperlink" Target="https://www.emccglobal.org"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ico.org.uk/ESDWebPages/Entry/ZB510461" TargetMode="External"/><Relationship Id="rId14" Type="http://schemas.openxmlformats.org/officeDocument/2006/relationships/hyperlink" Target="https://policies.google.com/privacy/partners?hl=en-GB&amp;gl=uk"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http://www.therapisttocoach.co.uk" TargetMode="External"/><Relationship Id="rId2" Type="http://schemas.openxmlformats.org/officeDocument/2006/relationships/hyperlink" Target="mailto:trish@trishturner.co.uk" TargetMode="External"/><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TotalTime>
  <Pages>10</Pages>
  <Words>2476</Words>
  <Characters>14118</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Trish Turner</cp:lastModifiedBy>
  <cp:revision>7</cp:revision>
  <cp:lastPrinted>2021-11-04T13:45:00Z</cp:lastPrinted>
  <dcterms:created xsi:type="dcterms:W3CDTF">2022-10-19T14:55:00Z</dcterms:created>
  <dcterms:modified xsi:type="dcterms:W3CDTF">2023-08-07T15:39:00Z</dcterms:modified>
</cp:coreProperties>
</file>